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8DAE3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  <w:sz w:val="32"/>
          <w:szCs w:val="32"/>
        </w:rPr>
      </w:pPr>
      <w:r w:rsidRPr="00450E24">
        <w:rPr>
          <w:color w:val="000000"/>
          <w:sz w:val="32"/>
          <w:szCs w:val="32"/>
        </w:rPr>
        <w:t>Российская Федерация</w:t>
      </w:r>
    </w:p>
    <w:p w14:paraId="7FD1EEBC" w14:textId="77777777"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30"/>
          <w:szCs w:val="30"/>
        </w:rPr>
      </w:pPr>
      <w:r w:rsidRPr="00450E24">
        <w:rPr>
          <w:sz w:val="30"/>
          <w:szCs w:val="30"/>
        </w:rPr>
        <w:t>Иркутская область</w:t>
      </w:r>
    </w:p>
    <w:p w14:paraId="33C08BF2" w14:textId="77777777"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28"/>
          <w:szCs w:val="28"/>
        </w:rPr>
      </w:pPr>
      <w:r w:rsidRPr="00450E24">
        <w:rPr>
          <w:sz w:val="28"/>
          <w:szCs w:val="28"/>
        </w:rPr>
        <w:t>Черемховское районное муниципальное образование</w:t>
      </w:r>
    </w:p>
    <w:p w14:paraId="7CC5A13F" w14:textId="77777777" w:rsidR="00AF1B82" w:rsidRPr="00450E24" w:rsidRDefault="00AF1B82" w:rsidP="004225C7">
      <w:pPr>
        <w:pBdr>
          <w:bottom w:val="single" w:sz="4" w:space="1" w:color="auto"/>
        </w:pBdr>
        <w:tabs>
          <w:tab w:val="left" w:pos="-5954"/>
        </w:tabs>
        <w:jc w:val="center"/>
        <w:rPr>
          <w:b/>
          <w:sz w:val="28"/>
          <w:szCs w:val="28"/>
        </w:rPr>
      </w:pPr>
      <w:r w:rsidRPr="00450E24">
        <w:rPr>
          <w:b/>
          <w:sz w:val="28"/>
          <w:szCs w:val="28"/>
        </w:rPr>
        <w:t>Контрольно-счетная палата</w:t>
      </w:r>
    </w:p>
    <w:p w14:paraId="44C7E207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>Юридический адрес: 665429, Черемховский район, с. Рысево, ул. Российская, 5</w:t>
      </w:r>
    </w:p>
    <w:p w14:paraId="4336EF00" w14:textId="77777777"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>Фактический адрес: 665413, г. Черемхово, ул. Куйбышева, 20, тел. (39546) 5-25-04</w:t>
      </w:r>
    </w:p>
    <w:p w14:paraId="2D7B9F47" w14:textId="77777777" w:rsidR="00AF1B82" w:rsidRPr="00450E24" w:rsidRDefault="00AF1B82" w:rsidP="004225C7">
      <w:pPr>
        <w:tabs>
          <w:tab w:val="left" w:pos="-5954"/>
        </w:tabs>
        <w:rPr>
          <w:sz w:val="28"/>
          <w:szCs w:val="28"/>
        </w:rPr>
      </w:pPr>
    </w:p>
    <w:p w14:paraId="7A9A3D2F" w14:textId="3ECF8E76" w:rsidR="002C5AE5" w:rsidRPr="00E55D50" w:rsidRDefault="00AF1B82" w:rsidP="004225C7">
      <w:pPr>
        <w:tabs>
          <w:tab w:val="left" w:pos="-5954"/>
        </w:tabs>
        <w:jc w:val="center"/>
        <w:rPr>
          <w:b/>
          <w:color w:val="000000" w:themeColor="text1"/>
          <w:sz w:val="28"/>
          <w:szCs w:val="28"/>
        </w:rPr>
      </w:pPr>
      <w:r w:rsidRPr="00E55D50">
        <w:rPr>
          <w:b/>
          <w:color w:val="000000" w:themeColor="text1"/>
          <w:sz w:val="28"/>
          <w:szCs w:val="28"/>
        </w:rPr>
        <w:t xml:space="preserve">Заключение № </w:t>
      </w:r>
      <w:r w:rsidR="00E55D50" w:rsidRPr="00E55D50">
        <w:rPr>
          <w:b/>
          <w:color w:val="000000" w:themeColor="text1"/>
          <w:sz w:val="28"/>
          <w:szCs w:val="28"/>
        </w:rPr>
        <w:t>27</w:t>
      </w:r>
      <w:r w:rsidR="00B903EB" w:rsidRPr="00E55D50">
        <w:rPr>
          <w:b/>
          <w:color w:val="000000" w:themeColor="text1"/>
          <w:sz w:val="28"/>
          <w:szCs w:val="28"/>
        </w:rPr>
        <w:t>-з</w:t>
      </w:r>
    </w:p>
    <w:p w14:paraId="0A2A1E7A" w14:textId="3C5042D5" w:rsidR="00AF1B82" w:rsidRPr="00351CC9" w:rsidRDefault="002169AD" w:rsidP="004225C7">
      <w:pPr>
        <w:tabs>
          <w:tab w:val="left" w:pos="-595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экспертизы </w:t>
      </w:r>
      <w:r w:rsidR="00AF1B82" w:rsidRPr="00351CC9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="00AF1B82" w:rsidRPr="00351CC9">
        <w:rPr>
          <w:b/>
          <w:sz w:val="28"/>
          <w:szCs w:val="28"/>
        </w:rPr>
        <w:t xml:space="preserve"> решения Думы</w:t>
      </w:r>
      <w:r w:rsidR="00AF1B82">
        <w:rPr>
          <w:b/>
          <w:sz w:val="28"/>
          <w:szCs w:val="28"/>
        </w:rPr>
        <w:t xml:space="preserve"> </w:t>
      </w:r>
      <w:r w:rsidR="0029255A">
        <w:rPr>
          <w:b/>
          <w:sz w:val="28"/>
          <w:szCs w:val="28"/>
        </w:rPr>
        <w:t>Онотского</w:t>
      </w:r>
      <w:r w:rsidR="002E6612">
        <w:rPr>
          <w:b/>
          <w:sz w:val="28"/>
          <w:szCs w:val="28"/>
        </w:rPr>
        <w:t xml:space="preserve"> </w:t>
      </w:r>
      <w:r w:rsidR="00DF5706">
        <w:rPr>
          <w:b/>
          <w:sz w:val="28"/>
          <w:szCs w:val="28"/>
        </w:rPr>
        <w:t>сельского поселения</w:t>
      </w:r>
      <w:r w:rsidR="002C5AE5">
        <w:rPr>
          <w:b/>
          <w:sz w:val="28"/>
          <w:szCs w:val="28"/>
        </w:rPr>
        <w:t xml:space="preserve"> </w:t>
      </w:r>
      <w:r w:rsidR="00AF1B82" w:rsidRPr="00351CC9">
        <w:rPr>
          <w:b/>
          <w:sz w:val="28"/>
          <w:szCs w:val="28"/>
        </w:rPr>
        <w:t>«</w:t>
      </w:r>
      <w:r w:rsidR="0017778A">
        <w:rPr>
          <w:b/>
          <w:sz w:val="28"/>
          <w:szCs w:val="28"/>
        </w:rPr>
        <w:t xml:space="preserve">О бюджете </w:t>
      </w:r>
      <w:r w:rsidR="0029255A">
        <w:rPr>
          <w:b/>
          <w:sz w:val="28"/>
          <w:szCs w:val="28"/>
        </w:rPr>
        <w:t>Онотского</w:t>
      </w:r>
      <w:r w:rsidR="0017778A">
        <w:rPr>
          <w:b/>
          <w:sz w:val="28"/>
          <w:szCs w:val="28"/>
        </w:rPr>
        <w:t xml:space="preserve"> сельского поселения на 202</w:t>
      </w:r>
      <w:r w:rsidR="00DF5706">
        <w:rPr>
          <w:b/>
          <w:sz w:val="28"/>
          <w:szCs w:val="28"/>
        </w:rPr>
        <w:t>4</w:t>
      </w:r>
      <w:r w:rsidR="0017778A">
        <w:rPr>
          <w:b/>
          <w:sz w:val="28"/>
          <w:szCs w:val="28"/>
        </w:rPr>
        <w:t xml:space="preserve"> год и </w:t>
      </w:r>
      <w:r w:rsidR="002E6612">
        <w:rPr>
          <w:b/>
          <w:sz w:val="28"/>
          <w:szCs w:val="28"/>
        </w:rPr>
        <w:t>плановый период 202</w:t>
      </w:r>
      <w:r w:rsidR="00DF5706">
        <w:rPr>
          <w:b/>
          <w:sz w:val="28"/>
          <w:szCs w:val="28"/>
        </w:rPr>
        <w:t>5</w:t>
      </w:r>
      <w:r w:rsidR="002E6612">
        <w:rPr>
          <w:b/>
          <w:sz w:val="28"/>
          <w:szCs w:val="28"/>
        </w:rPr>
        <w:t xml:space="preserve"> и </w:t>
      </w:r>
      <w:r w:rsidR="00A15FF5">
        <w:rPr>
          <w:b/>
          <w:sz w:val="28"/>
          <w:szCs w:val="28"/>
        </w:rPr>
        <w:t>202</w:t>
      </w:r>
      <w:r w:rsidR="00DF5706">
        <w:rPr>
          <w:b/>
          <w:sz w:val="28"/>
          <w:szCs w:val="28"/>
        </w:rPr>
        <w:t>6</w:t>
      </w:r>
      <w:r w:rsidR="00A15FF5">
        <w:rPr>
          <w:b/>
          <w:sz w:val="28"/>
          <w:szCs w:val="28"/>
        </w:rPr>
        <w:t xml:space="preserve"> годов</w:t>
      </w:r>
      <w:r w:rsidR="00AF1B82">
        <w:rPr>
          <w:b/>
          <w:sz w:val="28"/>
          <w:szCs w:val="28"/>
        </w:rPr>
        <w:t>»</w:t>
      </w:r>
    </w:p>
    <w:p w14:paraId="0CDFDF1A" w14:textId="77777777" w:rsidR="00AF1B82" w:rsidRPr="00D64BCC" w:rsidRDefault="00AF1B82" w:rsidP="00F07FED">
      <w:pPr>
        <w:tabs>
          <w:tab w:val="left" w:pos="709"/>
          <w:tab w:val="left" w:pos="851"/>
        </w:tabs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37EA571" w14:textId="77777777" w:rsidR="00AF1B82" w:rsidRPr="00D64BCC" w:rsidRDefault="009D12EB" w:rsidP="00F07FED">
      <w:pPr>
        <w:tabs>
          <w:tab w:val="left" w:pos="709"/>
          <w:tab w:val="left" w:pos="851"/>
          <w:tab w:val="left" w:pos="1800"/>
        </w:tabs>
        <w:ind w:firstLine="70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F1B82" w:rsidRPr="00D64BCC">
        <w:rPr>
          <w:sz w:val="28"/>
          <w:szCs w:val="28"/>
          <w:lang w:eastAsia="ar-SA"/>
        </w:rPr>
        <w:t xml:space="preserve">Экземпляр № </w:t>
      </w:r>
      <w:r w:rsidR="00AF1B82">
        <w:rPr>
          <w:sz w:val="28"/>
          <w:szCs w:val="28"/>
          <w:lang w:eastAsia="ar-SA"/>
        </w:rPr>
        <w:t>___</w:t>
      </w:r>
    </w:p>
    <w:p w14:paraId="2C9D8DFC" w14:textId="77777777" w:rsidR="00AF1B82" w:rsidRPr="00D64BCC" w:rsidRDefault="00AF1B82" w:rsidP="00F07FED">
      <w:pPr>
        <w:tabs>
          <w:tab w:val="left" w:pos="709"/>
          <w:tab w:val="left" w:pos="851"/>
          <w:tab w:val="left" w:pos="1800"/>
        </w:tabs>
        <w:ind w:firstLine="709"/>
        <w:jc w:val="both"/>
        <w:rPr>
          <w:sz w:val="28"/>
          <w:szCs w:val="28"/>
          <w:lang w:eastAsia="ar-SA"/>
        </w:rPr>
      </w:pPr>
    </w:p>
    <w:p w14:paraId="335CBD49" w14:textId="54AAE924" w:rsidR="00AF1B82" w:rsidRPr="00F64851" w:rsidRDefault="00AF1B82" w:rsidP="004225C7">
      <w:pPr>
        <w:tabs>
          <w:tab w:val="left" w:pos="-5812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г. </w:t>
      </w:r>
      <w:r w:rsidRPr="00900D5D">
        <w:rPr>
          <w:sz w:val="28"/>
          <w:szCs w:val="28"/>
          <w:lang w:eastAsia="ar-SA"/>
        </w:rPr>
        <w:t xml:space="preserve">Черемхово                                                       </w:t>
      </w:r>
      <w:r w:rsidR="002169AD" w:rsidRPr="00900D5D">
        <w:rPr>
          <w:sz w:val="28"/>
          <w:szCs w:val="28"/>
          <w:lang w:eastAsia="ar-SA"/>
        </w:rPr>
        <w:t xml:space="preserve">          </w:t>
      </w:r>
      <w:r w:rsidRPr="00900D5D">
        <w:rPr>
          <w:sz w:val="28"/>
          <w:szCs w:val="28"/>
          <w:lang w:eastAsia="ar-SA"/>
        </w:rPr>
        <w:t xml:space="preserve">  </w:t>
      </w:r>
      <w:r w:rsidR="002C5AE5" w:rsidRPr="00900D5D">
        <w:rPr>
          <w:sz w:val="28"/>
          <w:szCs w:val="28"/>
          <w:lang w:eastAsia="ar-SA"/>
        </w:rPr>
        <w:t xml:space="preserve">  </w:t>
      </w:r>
      <w:r w:rsidRPr="00900D5D">
        <w:rPr>
          <w:sz w:val="28"/>
          <w:szCs w:val="28"/>
          <w:lang w:eastAsia="ar-SA"/>
        </w:rPr>
        <w:t xml:space="preserve"> </w:t>
      </w:r>
      <w:r w:rsidR="00686EE1" w:rsidRPr="00900D5D">
        <w:rPr>
          <w:sz w:val="28"/>
          <w:szCs w:val="28"/>
          <w:lang w:eastAsia="ar-SA"/>
        </w:rPr>
        <w:t xml:space="preserve">  </w:t>
      </w:r>
      <w:r w:rsidR="00977227" w:rsidRPr="00900D5D">
        <w:rPr>
          <w:sz w:val="28"/>
          <w:szCs w:val="28"/>
          <w:lang w:eastAsia="ar-SA"/>
        </w:rPr>
        <w:t xml:space="preserve">  </w:t>
      </w:r>
      <w:r w:rsidR="009D12EB" w:rsidRPr="00900D5D">
        <w:rPr>
          <w:sz w:val="28"/>
          <w:szCs w:val="28"/>
          <w:lang w:eastAsia="ar-SA"/>
        </w:rPr>
        <w:t xml:space="preserve">  </w:t>
      </w:r>
      <w:r w:rsidRPr="00900D5D">
        <w:rPr>
          <w:sz w:val="28"/>
          <w:szCs w:val="28"/>
          <w:lang w:eastAsia="ar-SA"/>
        </w:rPr>
        <w:t xml:space="preserve">   </w:t>
      </w:r>
      <w:r w:rsidR="005944BB" w:rsidRPr="00900D5D">
        <w:rPr>
          <w:sz w:val="28"/>
          <w:szCs w:val="28"/>
          <w:lang w:eastAsia="ar-SA"/>
        </w:rPr>
        <w:t>«</w:t>
      </w:r>
      <w:r w:rsidR="00DF5706">
        <w:rPr>
          <w:sz w:val="28"/>
          <w:szCs w:val="28"/>
          <w:lang w:eastAsia="ar-SA"/>
        </w:rPr>
        <w:t>01</w:t>
      </w:r>
      <w:r w:rsidR="00686EE1" w:rsidRPr="00900D5D">
        <w:rPr>
          <w:sz w:val="28"/>
          <w:szCs w:val="28"/>
          <w:lang w:eastAsia="ar-SA"/>
        </w:rPr>
        <w:t>» декабря</w:t>
      </w:r>
      <w:r w:rsidR="002C5AE5" w:rsidRPr="00900D5D">
        <w:rPr>
          <w:sz w:val="28"/>
          <w:szCs w:val="28"/>
          <w:lang w:eastAsia="ar-SA"/>
        </w:rPr>
        <w:t xml:space="preserve"> </w:t>
      </w:r>
      <w:r w:rsidRPr="00900D5D">
        <w:rPr>
          <w:sz w:val="28"/>
          <w:szCs w:val="28"/>
          <w:lang w:eastAsia="ar-SA"/>
        </w:rPr>
        <w:t>20</w:t>
      </w:r>
      <w:r w:rsidR="00F64851" w:rsidRPr="00900D5D">
        <w:rPr>
          <w:sz w:val="28"/>
          <w:szCs w:val="28"/>
          <w:lang w:eastAsia="ar-SA"/>
        </w:rPr>
        <w:t>2</w:t>
      </w:r>
      <w:r w:rsidR="00DF5706">
        <w:rPr>
          <w:sz w:val="28"/>
          <w:szCs w:val="28"/>
          <w:lang w:eastAsia="ar-SA"/>
        </w:rPr>
        <w:t>3</w:t>
      </w:r>
      <w:r w:rsidRPr="00900D5D">
        <w:rPr>
          <w:sz w:val="28"/>
          <w:szCs w:val="28"/>
          <w:lang w:eastAsia="ar-SA"/>
        </w:rPr>
        <w:t xml:space="preserve"> года</w:t>
      </w:r>
    </w:p>
    <w:p w14:paraId="07D670F7" w14:textId="77777777" w:rsidR="000250D6" w:rsidRDefault="000250D6" w:rsidP="00F07FE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14:paraId="48B8663B" w14:textId="2C3D15F2" w:rsidR="002169AD" w:rsidRPr="005C2357" w:rsidRDefault="00AF1B82" w:rsidP="002169AD">
      <w:pPr>
        <w:ind w:right="-81" w:firstLine="720"/>
        <w:jc w:val="both"/>
        <w:rPr>
          <w:sz w:val="28"/>
          <w:szCs w:val="28"/>
        </w:rPr>
      </w:pPr>
      <w:r w:rsidRPr="00AF1B82">
        <w:rPr>
          <w:sz w:val="28"/>
          <w:szCs w:val="28"/>
        </w:rPr>
        <w:t xml:space="preserve">Заключение Контрольно-счетной палаты </w:t>
      </w:r>
      <w:r>
        <w:rPr>
          <w:sz w:val="28"/>
          <w:szCs w:val="28"/>
        </w:rPr>
        <w:t>Черемховского</w:t>
      </w:r>
      <w:r w:rsidR="007922A0">
        <w:rPr>
          <w:sz w:val="28"/>
          <w:szCs w:val="28"/>
        </w:rPr>
        <w:t xml:space="preserve"> районного муниципального образования (далее </w:t>
      </w:r>
      <w:r w:rsidR="004225C7">
        <w:rPr>
          <w:sz w:val="28"/>
          <w:szCs w:val="28"/>
        </w:rPr>
        <w:t xml:space="preserve">– </w:t>
      </w:r>
      <w:r w:rsidR="007922A0">
        <w:rPr>
          <w:sz w:val="28"/>
          <w:szCs w:val="28"/>
        </w:rPr>
        <w:t>КСП)</w:t>
      </w:r>
      <w:r w:rsidRPr="00AF1B82">
        <w:rPr>
          <w:sz w:val="28"/>
          <w:szCs w:val="28"/>
        </w:rPr>
        <w:t xml:space="preserve"> </w:t>
      </w:r>
      <w:r w:rsidR="002169AD">
        <w:rPr>
          <w:sz w:val="28"/>
          <w:szCs w:val="28"/>
        </w:rPr>
        <w:t xml:space="preserve">по результатам экспертизы </w:t>
      </w:r>
      <w:r w:rsidRPr="00AF1B82">
        <w:rPr>
          <w:sz w:val="28"/>
          <w:szCs w:val="28"/>
        </w:rPr>
        <w:t>проект</w:t>
      </w:r>
      <w:r w:rsidR="002169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 xml:space="preserve">решения Думы </w:t>
      </w:r>
      <w:r w:rsidR="0029255A">
        <w:rPr>
          <w:sz w:val="28"/>
          <w:szCs w:val="28"/>
        </w:rPr>
        <w:t>Онотского</w:t>
      </w:r>
      <w:r w:rsidR="004C70BE">
        <w:rPr>
          <w:sz w:val="28"/>
          <w:szCs w:val="28"/>
        </w:rPr>
        <w:t xml:space="preserve"> </w:t>
      </w:r>
      <w:r w:rsidR="00DF5706">
        <w:rPr>
          <w:sz w:val="28"/>
          <w:szCs w:val="28"/>
        </w:rPr>
        <w:t>сельского поселения</w:t>
      </w:r>
      <w:r w:rsidRPr="00AF1B82">
        <w:rPr>
          <w:sz w:val="28"/>
          <w:szCs w:val="28"/>
        </w:rPr>
        <w:t xml:space="preserve"> «О бюджете </w:t>
      </w:r>
      <w:r w:rsidR="0029255A">
        <w:rPr>
          <w:sz w:val="28"/>
          <w:szCs w:val="28"/>
        </w:rPr>
        <w:t>Онотского</w:t>
      </w:r>
      <w:r w:rsidR="004C70BE">
        <w:rPr>
          <w:sz w:val="28"/>
          <w:szCs w:val="28"/>
        </w:rPr>
        <w:t xml:space="preserve"> сельского поселения </w:t>
      </w:r>
      <w:r w:rsidR="00D57526">
        <w:rPr>
          <w:sz w:val="28"/>
          <w:szCs w:val="28"/>
        </w:rPr>
        <w:t>на 202</w:t>
      </w:r>
      <w:r w:rsidR="00DF5706">
        <w:rPr>
          <w:sz w:val="28"/>
          <w:szCs w:val="28"/>
        </w:rPr>
        <w:t>4</w:t>
      </w:r>
      <w:r w:rsidR="005944BB">
        <w:rPr>
          <w:sz w:val="28"/>
          <w:szCs w:val="28"/>
        </w:rPr>
        <w:t xml:space="preserve"> год</w:t>
      </w:r>
      <w:r w:rsidR="00FF07AA">
        <w:rPr>
          <w:sz w:val="28"/>
          <w:szCs w:val="28"/>
        </w:rPr>
        <w:t xml:space="preserve"> </w:t>
      </w:r>
      <w:r w:rsidR="00203DB5">
        <w:rPr>
          <w:sz w:val="28"/>
          <w:szCs w:val="28"/>
        </w:rPr>
        <w:t>и плановый период 20</w:t>
      </w:r>
      <w:r w:rsidR="002E6612">
        <w:rPr>
          <w:sz w:val="28"/>
          <w:szCs w:val="28"/>
        </w:rPr>
        <w:t>2</w:t>
      </w:r>
      <w:r w:rsidR="00DF5706">
        <w:rPr>
          <w:sz w:val="28"/>
          <w:szCs w:val="28"/>
        </w:rPr>
        <w:t>5</w:t>
      </w:r>
      <w:r w:rsidR="002E6612">
        <w:rPr>
          <w:sz w:val="28"/>
          <w:szCs w:val="28"/>
        </w:rPr>
        <w:t xml:space="preserve"> и</w:t>
      </w:r>
      <w:r w:rsidR="004C70BE">
        <w:rPr>
          <w:sz w:val="28"/>
          <w:szCs w:val="28"/>
        </w:rPr>
        <w:t xml:space="preserve"> </w:t>
      </w:r>
      <w:r w:rsidR="00B903EB">
        <w:rPr>
          <w:sz w:val="28"/>
          <w:szCs w:val="28"/>
        </w:rPr>
        <w:t>202</w:t>
      </w:r>
      <w:r w:rsidR="00DF5706">
        <w:rPr>
          <w:sz w:val="28"/>
          <w:szCs w:val="28"/>
        </w:rPr>
        <w:t>6</w:t>
      </w:r>
      <w:r w:rsidR="00FF07AA" w:rsidRPr="00FF07AA">
        <w:rPr>
          <w:sz w:val="28"/>
          <w:szCs w:val="28"/>
        </w:rPr>
        <w:t xml:space="preserve"> годов</w:t>
      </w:r>
      <w:r w:rsidRPr="00FF07AA">
        <w:rPr>
          <w:sz w:val="28"/>
          <w:szCs w:val="28"/>
        </w:rPr>
        <w:t xml:space="preserve">» </w:t>
      </w:r>
      <w:r w:rsidR="004225C7" w:rsidRPr="00FF07AA">
        <w:rPr>
          <w:sz w:val="28"/>
          <w:szCs w:val="28"/>
        </w:rPr>
        <w:t>(</w:t>
      </w:r>
      <w:r w:rsidR="007A5F6C">
        <w:rPr>
          <w:sz w:val="28"/>
          <w:szCs w:val="28"/>
        </w:rPr>
        <w:t>далее – П</w:t>
      </w:r>
      <w:r w:rsidR="004225C7">
        <w:rPr>
          <w:sz w:val="28"/>
          <w:szCs w:val="28"/>
        </w:rPr>
        <w:t>роект</w:t>
      </w:r>
      <w:r w:rsidR="001663AF">
        <w:rPr>
          <w:sz w:val="28"/>
          <w:szCs w:val="28"/>
        </w:rPr>
        <w:t xml:space="preserve"> бюджет</w:t>
      </w:r>
      <w:r w:rsidR="007A5F6C">
        <w:rPr>
          <w:sz w:val="28"/>
          <w:szCs w:val="28"/>
        </w:rPr>
        <w:t>а</w:t>
      </w:r>
      <w:r w:rsidR="004225C7">
        <w:rPr>
          <w:sz w:val="28"/>
          <w:szCs w:val="28"/>
        </w:rPr>
        <w:t xml:space="preserve">) </w:t>
      </w:r>
      <w:r w:rsidRPr="00AF1B82">
        <w:rPr>
          <w:sz w:val="28"/>
          <w:szCs w:val="28"/>
        </w:rPr>
        <w:t>подготовлено в соответствии с Бюджетным кодексом Российской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>Федерации</w:t>
      </w:r>
      <w:r w:rsidR="0077052D">
        <w:rPr>
          <w:sz w:val="28"/>
          <w:szCs w:val="28"/>
        </w:rPr>
        <w:t xml:space="preserve"> (далее – БК РФ)</w:t>
      </w:r>
      <w:r w:rsidRPr="00AF1B82">
        <w:rPr>
          <w:sz w:val="28"/>
          <w:szCs w:val="28"/>
        </w:rPr>
        <w:t xml:space="preserve">, </w:t>
      </w:r>
      <w:r w:rsidR="007922A0">
        <w:rPr>
          <w:sz w:val="28"/>
          <w:szCs w:val="28"/>
        </w:rPr>
        <w:t>Положением о Контрольно-сче</w:t>
      </w:r>
      <w:r w:rsidR="0079341E">
        <w:rPr>
          <w:sz w:val="28"/>
          <w:szCs w:val="28"/>
        </w:rPr>
        <w:t>тной палате Черемховского районного муниципального образования</w:t>
      </w:r>
      <w:r w:rsidR="002169AD">
        <w:rPr>
          <w:sz w:val="28"/>
          <w:szCs w:val="28"/>
        </w:rPr>
        <w:t xml:space="preserve">, согласно </w:t>
      </w:r>
      <w:r w:rsidR="002169AD" w:rsidRPr="00FB4BBB">
        <w:rPr>
          <w:sz w:val="28"/>
          <w:szCs w:val="28"/>
        </w:rPr>
        <w:t xml:space="preserve">пункту </w:t>
      </w:r>
      <w:r w:rsidR="00071682">
        <w:rPr>
          <w:sz w:val="28"/>
          <w:szCs w:val="28"/>
        </w:rPr>
        <w:t>3.3</w:t>
      </w:r>
      <w:r w:rsidR="002169AD">
        <w:rPr>
          <w:sz w:val="28"/>
          <w:szCs w:val="28"/>
        </w:rPr>
        <w:t xml:space="preserve"> </w:t>
      </w:r>
      <w:r w:rsidR="002169AD" w:rsidRPr="00772721">
        <w:rPr>
          <w:sz w:val="28"/>
          <w:szCs w:val="28"/>
          <w:lang w:eastAsia="ar-SA"/>
        </w:rPr>
        <w:t>Плана работы Контрольно-сч</w:t>
      </w:r>
      <w:r w:rsidR="002169AD">
        <w:rPr>
          <w:sz w:val="28"/>
          <w:szCs w:val="28"/>
          <w:lang w:eastAsia="ar-SA"/>
        </w:rPr>
        <w:t>е</w:t>
      </w:r>
      <w:r w:rsidR="002169AD" w:rsidRPr="00772721">
        <w:rPr>
          <w:sz w:val="28"/>
          <w:szCs w:val="28"/>
          <w:lang w:eastAsia="ar-SA"/>
        </w:rPr>
        <w:t xml:space="preserve">тной палаты </w:t>
      </w:r>
      <w:r w:rsidR="002169AD">
        <w:rPr>
          <w:sz w:val="28"/>
          <w:szCs w:val="28"/>
          <w:lang w:eastAsia="ar-SA"/>
        </w:rPr>
        <w:t>Черемховского районного муниципального образования</w:t>
      </w:r>
      <w:r w:rsidR="00D75D01">
        <w:rPr>
          <w:sz w:val="28"/>
          <w:szCs w:val="28"/>
          <w:lang w:eastAsia="ar-SA"/>
        </w:rPr>
        <w:t xml:space="preserve"> на 20</w:t>
      </w:r>
      <w:r w:rsidR="00B903EB">
        <w:rPr>
          <w:sz w:val="28"/>
          <w:szCs w:val="28"/>
          <w:lang w:eastAsia="ar-SA"/>
        </w:rPr>
        <w:t>2</w:t>
      </w:r>
      <w:r w:rsidR="00DF5706">
        <w:rPr>
          <w:sz w:val="28"/>
          <w:szCs w:val="28"/>
          <w:lang w:eastAsia="ar-SA"/>
        </w:rPr>
        <w:t>3</w:t>
      </w:r>
      <w:r w:rsidR="00D75D01">
        <w:rPr>
          <w:sz w:val="28"/>
          <w:szCs w:val="28"/>
          <w:lang w:eastAsia="ar-SA"/>
        </w:rPr>
        <w:t xml:space="preserve"> год</w:t>
      </w:r>
      <w:r w:rsidR="00FF07AA">
        <w:rPr>
          <w:sz w:val="28"/>
          <w:szCs w:val="28"/>
          <w:lang w:eastAsia="ar-SA"/>
        </w:rPr>
        <w:t>.</w:t>
      </w:r>
    </w:p>
    <w:p w14:paraId="6536CF9B" w14:textId="30EAB845" w:rsidR="00AB7865" w:rsidRPr="00F9440B" w:rsidRDefault="00AB7865" w:rsidP="00AB7865">
      <w:pPr>
        <w:ind w:firstLine="720"/>
        <w:jc w:val="both"/>
        <w:rPr>
          <w:sz w:val="28"/>
          <w:szCs w:val="28"/>
        </w:rPr>
      </w:pPr>
      <w:r w:rsidRPr="00F9440B">
        <w:rPr>
          <w:sz w:val="28"/>
          <w:szCs w:val="28"/>
          <w:lang w:eastAsia="ar-SA"/>
        </w:rPr>
        <w:t>При подготовке заключения учтены</w:t>
      </w:r>
      <w:r w:rsidRPr="00F9440B">
        <w:rPr>
          <w:rFonts w:eastAsia="Calibri"/>
          <w:lang w:eastAsia="en-US"/>
        </w:rPr>
        <w:t xml:space="preserve"> </w:t>
      </w:r>
      <w:r w:rsidR="00426039" w:rsidRPr="00426039">
        <w:rPr>
          <w:sz w:val="28"/>
          <w:szCs w:val="28"/>
        </w:rPr>
        <w:t>о</w:t>
      </w:r>
      <w:r w:rsidR="00426039" w:rsidRPr="00CE113A">
        <w:rPr>
          <w:sz w:val="28"/>
          <w:szCs w:val="28"/>
        </w:rPr>
        <w:t xml:space="preserve">сновные направления </w:t>
      </w:r>
      <w:r w:rsidR="00FC02BB">
        <w:rPr>
          <w:sz w:val="28"/>
          <w:szCs w:val="28"/>
        </w:rPr>
        <w:t xml:space="preserve">бюджетной политики и основные направления налоговой политики </w:t>
      </w:r>
      <w:r w:rsidR="0029255A">
        <w:rPr>
          <w:sz w:val="28"/>
          <w:szCs w:val="28"/>
        </w:rPr>
        <w:t>Онотского</w:t>
      </w:r>
      <w:r w:rsidR="002E6612">
        <w:rPr>
          <w:sz w:val="28"/>
          <w:szCs w:val="28"/>
        </w:rPr>
        <w:t xml:space="preserve"> </w:t>
      </w:r>
      <w:r w:rsidR="005C56A5">
        <w:rPr>
          <w:sz w:val="28"/>
          <w:szCs w:val="28"/>
        </w:rPr>
        <w:t>сельского поселения</w:t>
      </w:r>
      <w:r w:rsidR="00426039" w:rsidRPr="00CE113A">
        <w:rPr>
          <w:sz w:val="28"/>
          <w:szCs w:val="28"/>
        </w:rPr>
        <w:t xml:space="preserve"> на </w:t>
      </w:r>
      <w:r w:rsidR="007171D5">
        <w:rPr>
          <w:sz w:val="28"/>
          <w:szCs w:val="28"/>
        </w:rPr>
        <w:t>202</w:t>
      </w:r>
      <w:r w:rsidR="00DF5706">
        <w:rPr>
          <w:sz w:val="28"/>
          <w:szCs w:val="28"/>
        </w:rPr>
        <w:t>4</w:t>
      </w:r>
      <w:r w:rsidR="00426039">
        <w:rPr>
          <w:sz w:val="28"/>
          <w:szCs w:val="28"/>
        </w:rPr>
        <w:t xml:space="preserve"> год и плановый период 20</w:t>
      </w:r>
      <w:r w:rsidR="007171D5">
        <w:rPr>
          <w:sz w:val="28"/>
          <w:szCs w:val="28"/>
        </w:rPr>
        <w:t>2</w:t>
      </w:r>
      <w:r w:rsidR="00DF5706">
        <w:rPr>
          <w:sz w:val="28"/>
          <w:szCs w:val="28"/>
        </w:rPr>
        <w:t>5</w:t>
      </w:r>
      <w:r w:rsidR="00426039">
        <w:rPr>
          <w:sz w:val="28"/>
          <w:szCs w:val="28"/>
        </w:rPr>
        <w:t xml:space="preserve"> и 202</w:t>
      </w:r>
      <w:r w:rsidR="00DF5706">
        <w:rPr>
          <w:sz w:val="28"/>
          <w:szCs w:val="28"/>
        </w:rPr>
        <w:t>6</w:t>
      </w:r>
      <w:r w:rsidR="00426039">
        <w:rPr>
          <w:sz w:val="28"/>
          <w:szCs w:val="28"/>
        </w:rPr>
        <w:t xml:space="preserve"> годов</w:t>
      </w:r>
      <w:r w:rsidR="00B903EB">
        <w:rPr>
          <w:sz w:val="28"/>
          <w:szCs w:val="28"/>
        </w:rPr>
        <w:t xml:space="preserve">, </w:t>
      </w:r>
      <w:r w:rsidRPr="00EC79E6">
        <w:rPr>
          <w:color w:val="000000" w:themeColor="text1"/>
          <w:sz w:val="28"/>
          <w:szCs w:val="28"/>
        </w:rPr>
        <w:t>показатели</w:t>
      </w:r>
      <w:r w:rsidRPr="00EC79E6">
        <w:rPr>
          <w:rFonts w:eastAsia="Calibri"/>
          <w:color w:val="000000" w:themeColor="text1"/>
          <w:lang w:eastAsia="en-US"/>
        </w:rPr>
        <w:t xml:space="preserve"> </w:t>
      </w:r>
      <w:r w:rsidRPr="00EC79E6">
        <w:rPr>
          <w:color w:val="000000" w:themeColor="text1"/>
          <w:sz w:val="28"/>
          <w:szCs w:val="28"/>
        </w:rPr>
        <w:t xml:space="preserve">Прогноза социально-экономического развития </w:t>
      </w:r>
      <w:r w:rsidR="0029255A">
        <w:rPr>
          <w:color w:val="000000" w:themeColor="text1"/>
          <w:sz w:val="28"/>
          <w:szCs w:val="28"/>
        </w:rPr>
        <w:t>Онотского</w:t>
      </w:r>
      <w:r w:rsidR="002E6612">
        <w:rPr>
          <w:color w:val="000000" w:themeColor="text1"/>
          <w:sz w:val="28"/>
          <w:szCs w:val="28"/>
        </w:rPr>
        <w:t xml:space="preserve"> </w:t>
      </w:r>
      <w:r w:rsidR="00DF5706">
        <w:rPr>
          <w:color w:val="000000" w:themeColor="text1"/>
          <w:sz w:val="28"/>
          <w:szCs w:val="28"/>
        </w:rPr>
        <w:t>сельского поселения</w:t>
      </w:r>
      <w:r w:rsidR="007B3008">
        <w:rPr>
          <w:color w:val="000000" w:themeColor="text1"/>
          <w:sz w:val="28"/>
          <w:szCs w:val="28"/>
        </w:rPr>
        <w:t xml:space="preserve"> </w:t>
      </w:r>
      <w:r w:rsidRPr="00EC79E6">
        <w:rPr>
          <w:color w:val="000000" w:themeColor="text1"/>
          <w:sz w:val="28"/>
          <w:szCs w:val="28"/>
        </w:rPr>
        <w:t>на 20</w:t>
      </w:r>
      <w:r w:rsidR="004D0773" w:rsidRPr="00EC79E6">
        <w:rPr>
          <w:color w:val="000000" w:themeColor="text1"/>
          <w:sz w:val="28"/>
          <w:szCs w:val="28"/>
        </w:rPr>
        <w:t>2</w:t>
      </w:r>
      <w:r w:rsidR="00DF5706">
        <w:rPr>
          <w:color w:val="000000" w:themeColor="text1"/>
          <w:sz w:val="28"/>
          <w:szCs w:val="28"/>
        </w:rPr>
        <w:t>4</w:t>
      </w:r>
      <w:r w:rsidR="007B3008">
        <w:rPr>
          <w:color w:val="000000" w:themeColor="text1"/>
          <w:sz w:val="28"/>
          <w:szCs w:val="28"/>
        </w:rPr>
        <w:t xml:space="preserve"> </w:t>
      </w:r>
      <w:r w:rsidR="00DF5706">
        <w:rPr>
          <w:color w:val="000000" w:themeColor="text1"/>
          <w:sz w:val="28"/>
          <w:szCs w:val="28"/>
        </w:rPr>
        <w:t>–</w:t>
      </w:r>
      <w:r w:rsidR="007B3008">
        <w:rPr>
          <w:color w:val="000000" w:themeColor="text1"/>
          <w:sz w:val="28"/>
          <w:szCs w:val="28"/>
        </w:rPr>
        <w:t xml:space="preserve"> </w:t>
      </w:r>
      <w:r w:rsidR="00F9440B" w:rsidRPr="00EC79E6">
        <w:rPr>
          <w:color w:val="000000" w:themeColor="text1"/>
          <w:sz w:val="28"/>
          <w:szCs w:val="28"/>
        </w:rPr>
        <w:t>202</w:t>
      </w:r>
      <w:r w:rsidR="00DF5706">
        <w:rPr>
          <w:color w:val="000000" w:themeColor="text1"/>
          <w:sz w:val="28"/>
          <w:szCs w:val="28"/>
        </w:rPr>
        <w:t>6</w:t>
      </w:r>
      <w:r w:rsidRPr="00EC79E6">
        <w:rPr>
          <w:color w:val="000000" w:themeColor="text1"/>
          <w:sz w:val="28"/>
          <w:szCs w:val="28"/>
        </w:rPr>
        <w:t xml:space="preserve"> год</w:t>
      </w:r>
      <w:r w:rsidR="007B3008">
        <w:rPr>
          <w:color w:val="000000" w:themeColor="text1"/>
          <w:sz w:val="28"/>
          <w:szCs w:val="28"/>
        </w:rPr>
        <w:t>ы</w:t>
      </w:r>
      <w:r w:rsidRPr="00EC79E6">
        <w:rPr>
          <w:color w:val="000000" w:themeColor="text1"/>
          <w:sz w:val="28"/>
          <w:szCs w:val="28"/>
        </w:rPr>
        <w:t>,</w:t>
      </w:r>
      <w:r w:rsidRPr="00F9440B">
        <w:rPr>
          <w:sz w:val="28"/>
          <w:szCs w:val="28"/>
        </w:rPr>
        <w:t xml:space="preserve"> документы и ма</w:t>
      </w:r>
      <w:r w:rsidR="0079341E">
        <w:rPr>
          <w:sz w:val="28"/>
          <w:szCs w:val="28"/>
        </w:rPr>
        <w:t>териалы, представленные главным администратором</w:t>
      </w:r>
      <w:r w:rsidRPr="00F9440B">
        <w:rPr>
          <w:sz w:val="28"/>
          <w:szCs w:val="28"/>
        </w:rPr>
        <w:t xml:space="preserve"> доходов</w:t>
      </w:r>
      <w:r w:rsidR="00042D69" w:rsidRPr="00F9440B">
        <w:rPr>
          <w:sz w:val="28"/>
          <w:szCs w:val="28"/>
        </w:rPr>
        <w:t xml:space="preserve"> и</w:t>
      </w:r>
      <w:r w:rsidRPr="00F9440B">
        <w:rPr>
          <w:sz w:val="28"/>
          <w:szCs w:val="28"/>
        </w:rPr>
        <w:t xml:space="preserve"> </w:t>
      </w:r>
      <w:r w:rsidR="0079341E">
        <w:rPr>
          <w:sz w:val="28"/>
          <w:szCs w:val="28"/>
        </w:rPr>
        <w:t>главным распорядителем</w:t>
      </w:r>
      <w:r w:rsidR="00042D69" w:rsidRPr="00F9440B">
        <w:rPr>
          <w:sz w:val="28"/>
          <w:szCs w:val="28"/>
        </w:rPr>
        <w:t xml:space="preserve"> бюджетных средств </w:t>
      </w:r>
      <w:r w:rsidR="0029255A">
        <w:rPr>
          <w:sz w:val="28"/>
          <w:szCs w:val="28"/>
        </w:rPr>
        <w:t>Онотского</w:t>
      </w:r>
      <w:r w:rsidR="00DF3AC5">
        <w:rPr>
          <w:sz w:val="28"/>
          <w:szCs w:val="28"/>
        </w:rPr>
        <w:t xml:space="preserve"> </w:t>
      </w:r>
      <w:r w:rsidR="00DF5706">
        <w:rPr>
          <w:sz w:val="28"/>
          <w:szCs w:val="28"/>
        </w:rPr>
        <w:t>сельского поселения</w:t>
      </w:r>
      <w:r w:rsidR="00DF0916">
        <w:rPr>
          <w:sz w:val="28"/>
          <w:szCs w:val="28"/>
        </w:rPr>
        <w:t>.</w:t>
      </w:r>
    </w:p>
    <w:p w14:paraId="02C755EA" w14:textId="10479387"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 xml:space="preserve">Целями </w:t>
      </w:r>
      <w:r w:rsidR="00426039">
        <w:rPr>
          <w:sz w:val="28"/>
          <w:szCs w:val="28"/>
          <w:lang w:eastAsia="ar-SA"/>
        </w:rPr>
        <w:t xml:space="preserve">проведенной экспертизы являлись </w:t>
      </w:r>
      <w:r w:rsidRPr="00F9440B">
        <w:rPr>
          <w:sz w:val="28"/>
          <w:szCs w:val="28"/>
          <w:lang w:eastAsia="ar-SA"/>
        </w:rPr>
        <w:t xml:space="preserve">установление соответствия Проекта бюджета требованиям бюджетного законодательства, в том числе положениям федерального законодательства, законодательства </w:t>
      </w:r>
      <w:r w:rsidR="007A5F6C" w:rsidRPr="00F9440B">
        <w:rPr>
          <w:sz w:val="28"/>
          <w:szCs w:val="28"/>
          <w:lang w:eastAsia="ar-SA"/>
        </w:rPr>
        <w:t>Иркутской области</w:t>
      </w:r>
      <w:r w:rsidRPr="00F9440B">
        <w:rPr>
          <w:sz w:val="28"/>
          <w:szCs w:val="28"/>
          <w:lang w:eastAsia="ar-SA"/>
        </w:rPr>
        <w:t xml:space="preserve"> и нормативно-правовых актов </w:t>
      </w:r>
      <w:r w:rsidR="0029255A">
        <w:rPr>
          <w:sz w:val="28"/>
          <w:szCs w:val="28"/>
          <w:lang w:eastAsia="ar-SA"/>
        </w:rPr>
        <w:t>Онотского</w:t>
      </w:r>
      <w:r w:rsidR="008138DB">
        <w:rPr>
          <w:sz w:val="28"/>
          <w:szCs w:val="28"/>
          <w:lang w:eastAsia="ar-SA"/>
        </w:rPr>
        <w:t xml:space="preserve"> </w:t>
      </w:r>
      <w:r w:rsidR="00DF5706">
        <w:rPr>
          <w:sz w:val="28"/>
          <w:szCs w:val="28"/>
          <w:lang w:eastAsia="ar-SA"/>
        </w:rPr>
        <w:t>сельского поселения</w:t>
      </w:r>
      <w:r w:rsidRPr="00F9440B">
        <w:rPr>
          <w:sz w:val="28"/>
          <w:szCs w:val="28"/>
          <w:lang w:eastAsia="ar-SA"/>
        </w:rPr>
        <w:t xml:space="preserve"> </w:t>
      </w:r>
      <w:r w:rsidR="005A120D" w:rsidRPr="003B44CE">
        <w:rPr>
          <w:sz w:val="28"/>
          <w:szCs w:val="28"/>
          <w:lang w:eastAsia="ar-SA"/>
        </w:rPr>
        <w:t>(</w:t>
      </w:r>
      <w:r w:rsidR="003B44CE" w:rsidRPr="003B44CE">
        <w:rPr>
          <w:sz w:val="28"/>
          <w:szCs w:val="28"/>
          <w:lang w:eastAsia="ar-SA"/>
        </w:rPr>
        <w:t xml:space="preserve">далее – </w:t>
      </w:r>
      <w:r w:rsidR="006D5ABC">
        <w:rPr>
          <w:sz w:val="28"/>
          <w:szCs w:val="28"/>
          <w:lang w:eastAsia="ar-SA"/>
        </w:rPr>
        <w:t>Онотское</w:t>
      </w:r>
      <w:r w:rsidR="002E6612">
        <w:rPr>
          <w:sz w:val="28"/>
          <w:szCs w:val="28"/>
          <w:lang w:eastAsia="ar-SA"/>
        </w:rPr>
        <w:t xml:space="preserve"> </w:t>
      </w:r>
      <w:r w:rsidR="00DF5706">
        <w:rPr>
          <w:sz w:val="28"/>
          <w:szCs w:val="28"/>
          <w:lang w:eastAsia="ar-SA"/>
        </w:rPr>
        <w:t>СП</w:t>
      </w:r>
      <w:r w:rsidR="003B44CE" w:rsidRPr="003B44CE">
        <w:rPr>
          <w:sz w:val="28"/>
          <w:szCs w:val="28"/>
          <w:lang w:eastAsia="ar-SA"/>
        </w:rPr>
        <w:t>, Поселение</w:t>
      </w:r>
      <w:r w:rsidR="005A120D" w:rsidRPr="003B44CE">
        <w:rPr>
          <w:sz w:val="28"/>
          <w:szCs w:val="28"/>
          <w:lang w:eastAsia="ar-SA"/>
        </w:rPr>
        <w:t>)</w:t>
      </w:r>
      <w:r w:rsidR="003B44CE">
        <w:rPr>
          <w:sz w:val="28"/>
          <w:szCs w:val="28"/>
          <w:lang w:eastAsia="ar-SA"/>
        </w:rPr>
        <w:t xml:space="preserve">, </w:t>
      </w:r>
      <w:r w:rsidRPr="00F9440B">
        <w:rPr>
          <w:sz w:val="28"/>
          <w:szCs w:val="28"/>
          <w:lang w:eastAsia="ar-SA"/>
        </w:rPr>
        <w:t>регулирующих бюджетный процесс</w:t>
      </w:r>
      <w:r w:rsidR="00426039">
        <w:rPr>
          <w:sz w:val="28"/>
          <w:szCs w:val="28"/>
          <w:lang w:eastAsia="ar-SA"/>
        </w:rPr>
        <w:t xml:space="preserve"> и </w:t>
      </w:r>
      <w:r w:rsidRPr="00F9440B">
        <w:rPr>
          <w:sz w:val="28"/>
          <w:szCs w:val="28"/>
          <w:lang w:eastAsia="ar-SA"/>
        </w:rPr>
        <w:t xml:space="preserve">обоснованность показателей Проекта бюджета. </w:t>
      </w:r>
    </w:p>
    <w:p w14:paraId="34379500" w14:textId="77777777"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>В рамках заявленных целей экспертиза была направлена на решение следующих задач:</w:t>
      </w:r>
    </w:p>
    <w:p w14:paraId="535BF42C" w14:textId="47961B25"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 xml:space="preserve">определение соответствия Проекта бюджета, а также документов и материалов, представленных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r w:rsidR="0029255A">
        <w:rPr>
          <w:sz w:val="28"/>
          <w:szCs w:val="28"/>
          <w:lang w:eastAsia="ar-SA"/>
        </w:rPr>
        <w:t>Онотского</w:t>
      </w:r>
      <w:r w:rsidR="002E6612">
        <w:rPr>
          <w:sz w:val="28"/>
          <w:szCs w:val="28"/>
          <w:lang w:eastAsia="ar-SA"/>
        </w:rPr>
        <w:t xml:space="preserve"> </w:t>
      </w:r>
      <w:r w:rsidR="00DF5706">
        <w:rPr>
          <w:sz w:val="28"/>
          <w:szCs w:val="28"/>
          <w:lang w:eastAsia="ar-SA"/>
        </w:rPr>
        <w:t>СП</w:t>
      </w:r>
      <w:r w:rsidR="00973161" w:rsidRPr="00F9440B">
        <w:rPr>
          <w:sz w:val="28"/>
          <w:szCs w:val="28"/>
          <w:lang w:eastAsia="ar-SA"/>
        </w:rPr>
        <w:t>, действующему бюджетному законодательству, Положению о бюджетном процессе</w:t>
      </w:r>
      <w:r w:rsidR="007A5F6C" w:rsidRPr="00F9440B">
        <w:rPr>
          <w:sz w:val="28"/>
          <w:szCs w:val="28"/>
          <w:lang w:eastAsia="ar-SA"/>
        </w:rPr>
        <w:t xml:space="preserve"> в </w:t>
      </w:r>
      <w:r w:rsidR="006D5ABC">
        <w:rPr>
          <w:sz w:val="28"/>
          <w:szCs w:val="28"/>
          <w:lang w:eastAsia="ar-SA"/>
        </w:rPr>
        <w:t xml:space="preserve">Онотском </w:t>
      </w:r>
      <w:r w:rsidR="00DF5706">
        <w:rPr>
          <w:sz w:val="28"/>
          <w:szCs w:val="28"/>
          <w:lang w:eastAsia="ar-SA"/>
        </w:rPr>
        <w:t>СП</w:t>
      </w:r>
      <w:r w:rsidR="007A5F6C" w:rsidRPr="00F9440B">
        <w:rPr>
          <w:sz w:val="28"/>
          <w:szCs w:val="28"/>
          <w:lang w:eastAsia="ar-SA"/>
        </w:rPr>
        <w:t xml:space="preserve">, утвержденному решением Думы </w:t>
      </w:r>
      <w:r w:rsidR="0029255A">
        <w:rPr>
          <w:sz w:val="28"/>
          <w:szCs w:val="28"/>
          <w:lang w:eastAsia="ar-SA"/>
        </w:rPr>
        <w:t>Онотского</w:t>
      </w:r>
      <w:r w:rsidR="008138DB">
        <w:rPr>
          <w:sz w:val="28"/>
          <w:szCs w:val="28"/>
          <w:lang w:eastAsia="ar-SA"/>
        </w:rPr>
        <w:t xml:space="preserve"> </w:t>
      </w:r>
      <w:r w:rsidR="00DF5706">
        <w:rPr>
          <w:sz w:val="28"/>
          <w:szCs w:val="28"/>
          <w:lang w:eastAsia="ar-SA"/>
        </w:rPr>
        <w:t>сельского поселения</w:t>
      </w:r>
      <w:r w:rsidR="005A4E2F">
        <w:rPr>
          <w:sz w:val="28"/>
          <w:szCs w:val="28"/>
          <w:lang w:eastAsia="ar-SA"/>
        </w:rPr>
        <w:t xml:space="preserve"> от </w:t>
      </w:r>
      <w:r w:rsidR="00071682">
        <w:rPr>
          <w:sz w:val="28"/>
          <w:szCs w:val="28"/>
          <w:lang w:eastAsia="ar-SA"/>
        </w:rPr>
        <w:t>30</w:t>
      </w:r>
      <w:r w:rsidR="005A4E2F">
        <w:rPr>
          <w:sz w:val="28"/>
          <w:szCs w:val="28"/>
          <w:lang w:eastAsia="ar-SA"/>
        </w:rPr>
        <w:t>.</w:t>
      </w:r>
      <w:r w:rsidR="00071682">
        <w:rPr>
          <w:sz w:val="28"/>
          <w:szCs w:val="28"/>
          <w:lang w:eastAsia="ar-SA"/>
        </w:rPr>
        <w:t>11</w:t>
      </w:r>
      <w:r w:rsidR="005A4E2F">
        <w:rPr>
          <w:sz w:val="28"/>
          <w:szCs w:val="28"/>
          <w:lang w:eastAsia="ar-SA"/>
        </w:rPr>
        <w:t>.202</w:t>
      </w:r>
      <w:r w:rsidR="00071682">
        <w:rPr>
          <w:sz w:val="28"/>
          <w:szCs w:val="28"/>
          <w:lang w:eastAsia="ar-SA"/>
        </w:rPr>
        <w:t>1</w:t>
      </w:r>
      <w:r w:rsidR="009C306A">
        <w:rPr>
          <w:sz w:val="28"/>
          <w:szCs w:val="28"/>
          <w:lang w:eastAsia="ar-SA"/>
        </w:rPr>
        <w:t xml:space="preserve"> №</w:t>
      </w:r>
      <w:r w:rsidR="005A4E2F">
        <w:rPr>
          <w:sz w:val="28"/>
          <w:szCs w:val="28"/>
          <w:lang w:eastAsia="ar-SA"/>
        </w:rPr>
        <w:t xml:space="preserve"> </w:t>
      </w:r>
      <w:r w:rsidR="00071682">
        <w:rPr>
          <w:sz w:val="28"/>
          <w:szCs w:val="28"/>
          <w:lang w:eastAsia="ar-SA"/>
        </w:rPr>
        <w:t>6</w:t>
      </w:r>
      <w:r w:rsidR="008138DB">
        <w:rPr>
          <w:sz w:val="28"/>
          <w:szCs w:val="28"/>
          <w:lang w:eastAsia="ar-SA"/>
        </w:rPr>
        <w:t xml:space="preserve"> (</w:t>
      </w:r>
      <w:r w:rsidR="007A5F6C" w:rsidRPr="00F9440B">
        <w:rPr>
          <w:sz w:val="28"/>
          <w:szCs w:val="28"/>
          <w:lang w:eastAsia="ar-SA"/>
        </w:rPr>
        <w:t>далее – Положение о бюджетном процессе)</w:t>
      </w:r>
      <w:r w:rsidR="00973161" w:rsidRPr="00F9440B">
        <w:rPr>
          <w:sz w:val="28"/>
          <w:szCs w:val="28"/>
          <w:lang w:eastAsia="ar-SA"/>
        </w:rPr>
        <w:t>;</w:t>
      </w:r>
    </w:p>
    <w:p w14:paraId="09B31E4B" w14:textId="1514FDF7"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- </w:t>
      </w:r>
      <w:r w:rsidR="00973161" w:rsidRPr="00F9440B">
        <w:rPr>
          <w:sz w:val="28"/>
          <w:szCs w:val="28"/>
          <w:lang w:eastAsia="ar-SA"/>
        </w:rPr>
        <w:t xml:space="preserve">оценка обоснованности, достоверности показателей, содержащихся в Проекте бюджета, документах и материалах, представляемых одновременно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r w:rsidR="0029255A">
        <w:rPr>
          <w:sz w:val="28"/>
          <w:szCs w:val="28"/>
          <w:lang w:eastAsia="ar-SA"/>
        </w:rPr>
        <w:t>Онотского</w:t>
      </w:r>
      <w:r w:rsidR="003B44CE">
        <w:rPr>
          <w:sz w:val="28"/>
          <w:szCs w:val="28"/>
          <w:lang w:eastAsia="ar-SA"/>
        </w:rPr>
        <w:t xml:space="preserve"> </w:t>
      </w:r>
      <w:r w:rsidR="00DF5706">
        <w:rPr>
          <w:sz w:val="28"/>
          <w:szCs w:val="28"/>
          <w:lang w:eastAsia="ar-SA"/>
        </w:rPr>
        <w:t>СП</w:t>
      </w:r>
      <w:r w:rsidR="00973161" w:rsidRPr="00F9440B">
        <w:rPr>
          <w:sz w:val="28"/>
          <w:szCs w:val="28"/>
          <w:lang w:eastAsia="ar-SA"/>
        </w:rPr>
        <w:t>;</w:t>
      </w:r>
    </w:p>
    <w:p w14:paraId="379DE2B6" w14:textId="77777777" w:rsidR="00973161" w:rsidRPr="00F9440B" w:rsidRDefault="003B44CE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>оценка качества прогнозирования доходов бюджета, р</w:t>
      </w:r>
      <w:r w:rsidR="007A5F6C" w:rsidRPr="00F9440B">
        <w:rPr>
          <w:sz w:val="28"/>
          <w:szCs w:val="28"/>
          <w:lang w:eastAsia="ar-SA"/>
        </w:rPr>
        <w:t>асходования бюджетных средств,</w:t>
      </w:r>
      <w:r w:rsidR="00973161" w:rsidRPr="00F9440B">
        <w:rPr>
          <w:sz w:val="28"/>
          <w:szCs w:val="28"/>
          <w:lang w:eastAsia="ar-SA"/>
        </w:rPr>
        <w:t xml:space="preserve"> долговой политики, а также эффективности межбюджетных отношений.</w:t>
      </w:r>
    </w:p>
    <w:p w14:paraId="3F0F3430" w14:textId="6B966C1A" w:rsidR="008D0E8E" w:rsidRDefault="008D0E8E" w:rsidP="00426039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настоящего заключения проверено наличие норматив</w:t>
      </w:r>
      <w:r w:rsidR="008138DB">
        <w:rPr>
          <w:sz w:val="28"/>
          <w:szCs w:val="28"/>
        </w:rPr>
        <w:t xml:space="preserve">ной и методической документации </w:t>
      </w:r>
      <w:r w:rsidR="0029255A">
        <w:rPr>
          <w:sz w:val="28"/>
          <w:szCs w:val="28"/>
        </w:rPr>
        <w:t>Онотского</w:t>
      </w:r>
      <w:r w:rsidR="008138DB">
        <w:rPr>
          <w:sz w:val="28"/>
          <w:szCs w:val="28"/>
        </w:rPr>
        <w:t xml:space="preserve"> </w:t>
      </w:r>
      <w:r w:rsidR="00DF5706">
        <w:rPr>
          <w:sz w:val="28"/>
          <w:szCs w:val="28"/>
        </w:rPr>
        <w:t>СП</w:t>
      </w:r>
      <w:r>
        <w:rPr>
          <w:sz w:val="28"/>
          <w:szCs w:val="28"/>
        </w:rPr>
        <w:t>, регул</w:t>
      </w:r>
      <w:r w:rsidR="009C306A">
        <w:rPr>
          <w:sz w:val="28"/>
          <w:szCs w:val="28"/>
        </w:rPr>
        <w:t xml:space="preserve">ирующей бюджетный процесс в </w:t>
      </w:r>
      <w:r w:rsidR="00135B91">
        <w:rPr>
          <w:sz w:val="28"/>
          <w:szCs w:val="28"/>
        </w:rPr>
        <w:t>Онотском</w:t>
      </w:r>
      <w:r w:rsidR="008138DB">
        <w:rPr>
          <w:sz w:val="28"/>
          <w:szCs w:val="28"/>
        </w:rPr>
        <w:t xml:space="preserve"> </w:t>
      </w:r>
      <w:r w:rsidR="00DF5706">
        <w:rPr>
          <w:sz w:val="28"/>
          <w:szCs w:val="28"/>
        </w:rPr>
        <w:t>СП</w:t>
      </w:r>
      <w:r w:rsidR="009034C8">
        <w:rPr>
          <w:sz w:val="28"/>
          <w:szCs w:val="28"/>
        </w:rPr>
        <w:t>, в результате установлено, что ос</w:t>
      </w:r>
      <w:r>
        <w:rPr>
          <w:sz w:val="28"/>
          <w:szCs w:val="28"/>
        </w:rPr>
        <w:t>уществление бюджетного процесса</w:t>
      </w:r>
      <w:r w:rsidRPr="00940D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обеспечено необходимыми муниципальными правовыми актами. </w:t>
      </w:r>
    </w:p>
    <w:p w14:paraId="04BE1A15" w14:textId="1DB36B00" w:rsidR="00C01CAF" w:rsidRDefault="00C01CAF" w:rsidP="00C01CAF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бюджета представлен администрацией Онотского сельского поселения в Контрольно-счетную палату </w:t>
      </w:r>
      <w:r>
        <w:rPr>
          <w:b/>
          <w:bCs/>
          <w:i/>
          <w:iCs/>
          <w:sz w:val="28"/>
          <w:szCs w:val="28"/>
        </w:rPr>
        <w:t>20.11.2023.</w:t>
      </w:r>
    </w:p>
    <w:p w14:paraId="562E7170" w14:textId="5D4A18D9" w:rsidR="00E55D50" w:rsidRDefault="00FA1E4A" w:rsidP="00E55D50">
      <w:pPr>
        <w:autoSpaceDN w:val="0"/>
        <w:adjustRightInd w:val="0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ED1E6E">
        <w:rPr>
          <w:rFonts w:eastAsia="Calibri"/>
          <w:sz w:val="28"/>
          <w:szCs w:val="28"/>
          <w:lang w:eastAsia="en-US"/>
        </w:rPr>
        <w:t xml:space="preserve">Перечень и содержание документов, представленных одновременно с рассматриваемым проектом муниципального правового акта, </w:t>
      </w:r>
      <w:r w:rsidR="006E4E33">
        <w:rPr>
          <w:rFonts w:eastAsia="Calibri"/>
          <w:sz w:val="28"/>
          <w:szCs w:val="28"/>
          <w:lang w:eastAsia="en-US"/>
        </w:rPr>
        <w:t xml:space="preserve">в основном </w:t>
      </w:r>
      <w:r w:rsidRPr="00ED1E6E">
        <w:rPr>
          <w:rFonts w:eastAsia="Calibri"/>
          <w:sz w:val="28"/>
          <w:szCs w:val="28"/>
          <w:lang w:eastAsia="en-US"/>
        </w:rPr>
        <w:t xml:space="preserve">соответствуют статье 184.2 Бюджетного кодекса РФ и статье </w:t>
      </w:r>
      <w:r w:rsidR="00185DC3">
        <w:rPr>
          <w:rFonts w:eastAsia="Calibri"/>
          <w:sz w:val="28"/>
          <w:szCs w:val="28"/>
          <w:lang w:eastAsia="en-US"/>
        </w:rPr>
        <w:t>24</w:t>
      </w:r>
      <w:r w:rsidRPr="00ED1E6E">
        <w:rPr>
          <w:rFonts w:eastAsia="Calibri"/>
          <w:sz w:val="28"/>
          <w:szCs w:val="28"/>
          <w:lang w:eastAsia="en-US"/>
        </w:rPr>
        <w:t xml:space="preserve"> Положения о бюджетном процессе</w:t>
      </w:r>
      <w:r w:rsidR="00E85CE3">
        <w:rPr>
          <w:rFonts w:eastAsia="Calibri"/>
          <w:sz w:val="28"/>
          <w:szCs w:val="28"/>
          <w:lang w:eastAsia="en-US"/>
        </w:rPr>
        <w:t>.</w:t>
      </w:r>
    </w:p>
    <w:p w14:paraId="328C6923" w14:textId="09A0E936" w:rsidR="0076795E" w:rsidRPr="00DA7208" w:rsidRDefault="0076795E" w:rsidP="0076795E">
      <w:pPr>
        <w:autoSpaceDN w:val="0"/>
        <w:adjustRightInd w:val="0"/>
        <w:ind w:firstLine="720"/>
        <w:jc w:val="both"/>
        <w:outlineLvl w:val="0"/>
        <w:rPr>
          <w:b/>
          <w:bCs/>
          <w:i/>
          <w:iCs/>
          <w:sz w:val="28"/>
          <w:szCs w:val="28"/>
          <w:lang w:eastAsia="ar-SA"/>
        </w:rPr>
      </w:pPr>
      <w:r w:rsidRPr="00A424DB">
        <w:rPr>
          <w:rFonts w:eastAsia="Calibri"/>
          <w:sz w:val="28"/>
          <w:szCs w:val="28"/>
          <w:lang w:eastAsia="en-US"/>
        </w:rPr>
        <w:t xml:space="preserve">Статьей 24 Положения о бюджетном процессе установлено, что одновременно с проектом решения о бюджете поселения в Думу поселения предоставляются основные направления бюджетной политики, основные направления налоговой политики, </w:t>
      </w:r>
      <w:r w:rsidRPr="00A424DB">
        <w:rPr>
          <w:rFonts w:eastAsia="Calibri"/>
          <w:b/>
          <w:bCs/>
          <w:i/>
          <w:iCs/>
          <w:sz w:val="28"/>
          <w:szCs w:val="28"/>
          <w:lang w:eastAsia="en-US"/>
        </w:rPr>
        <w:t>КСП отмечает о необходимости корректировки данного пункта Положения в связи с изменениями законодательства.</w:t>
      </w:r>
      <w:r w:rsidRPr="00A424DB">
        <w:rPr>
          <w:rFonts w:eastAsia="Calibri"/>
          <w:sz w:val="28"/>
          <w:szCs w:val="28"/>
          <w:lang w:eastAsia="en-US"/>
        </w:rPr>
        <w:t xml:space="preserve"> В соответствии с требованиями </w:t>
      </w:r>
      <w:r w:rsidR="005C56A5">
        <w:rPr>
          <w:rFonts w:eastAsia="Calibri"/>
          <w:sz w:val="28"/>
          <w:szCs w:val="28"/>
          <w:lang w:eastAsia="en-US"/>
        </w:rPr>
        <w:t xml:space="preserve">пункта 1 </w:t>
      </w:r>
      <w:r w:rsidRPr="00A424DB">
        <w:rPr>
          <w:rFonts w:eastAsia="Calibri"/>
          <w:sz w:val="28"/>
          <w:szCs w:val="28"/>
          <w:lang w:eastAsia="en-US"/>
        </w:rPr>
        <w:t>статьи 184.2 БК РФ с проектом бюджета предоставляются основные направления бюджетной и налоговой политики муниципальных образований</w:t>
      </w:r>
      <w:r w:rsidR="00DA7208">
        <w:rPr>
          <w:rFonts w:eastAsia="Calibri"/>
          <w:sz w:val="28"/>
          <w:szCs w:val="28"/>
          <w:lang w:eastAsia="en-US"/>
        </w:rPr>
        <w:t xml:space="preserve">. </w:t>
      </w:r>
      <w:r w:rsidR="00DA7208" w:rsidRPr="00DA7208">
        <w:rPr>
          <w:rFonts w:eastAsia="Calibri"/>
          <w:b/>
          <w:bCs/>
          <w:i/>
          <w:iCs/>
          <w:sz w:val="28"/>
          <w:szCs w:val="28"/>
          <w:lang w:eastAsia="en-US"/>
        </w:rPr>
        <w:t>Данное замечание было указано в заключении № 30-з от 22.12.2022, на сегодняшний день не исправлено.</w:t>
      </w:r>
    </w:p>
    <w:p w14:paraId="6ED36B61" w14:textId="77777777" w:rsidR="00973161" w:rsidRPr="00332978" w:rsidRDefault="00973161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332978">
        <w:rPr>
          <w:sz w:val="28"/>
          <w:szCs w:val="28"/>
          <w:lang w:eastAsia="ar-SA"/>
        </w:rPr>
        <w:t>Согласно ст</w:t>
      </w:r>
      <w:r w:rsidR="00426039" w:rsidRPr="00332978">
        <w:rPr>
          <w:sz w:val="28"/>
          <w:szCs w:val="28"/>
          <w:lang w:eastAsia="ar-SA"/>
        </w:rPr>
        <w:t>атьи</w:t>
      </w:r>
      <w:r w:rsidRPr="00332978">
        <w:rPr>
          <w:sz w:val="28"/>
          <w:szCs w:val="28"/>
          <w:lang w:eastAsia="ar-SA"/>
        </w:rPr>
        <w:t xml:space="preserve"> 33 БК РФ при составлении Проекта бюджета соблюден принцип сбалансированности бюджета, т.е. объем предусмотренных Проектом бюджета расходов соответствует суммарному объему доходов и поступлений источников финансирования его дефицита, уменьшенных на суммы выплат из бюджета, связанных с источниками финансирования дефицита бюджета и изменением остатков на счетах по учету средств бюджета.</w:t>
      </w:r>
    </w:p>
    <w:p w14:paraId="3FCB48E5" w14:textId="0B6EA859" w:rsidR="00973161" w:rsidRPr="00F9440B" w:rsidRDefault="003A6107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8D3BAB">
        <w:rPr>
          <w:color w:val="000000" w:themeColor="text1"/>
          <w:sz w:val="28"/>
          <w:szCs w:val="28"/>
          <w:lang w:eastAsia="ar-SA"/>
        </w:rPr>
        <w:t>Проектом бюджета пла</w:t>
      </w:r>
      <w:r w:rsidR="00973161" w:rsidRPr="008D3BAB">
        <w:rPr>
          <w:color w:val="000000" w:themeColor="text1"/>
          <w:sz w:val="28"/>
          <w:szCs w:val="28"/>
          <w:lang w:eastAsia="ar-SA"/>
        </w:rPr>
        <w:t xml:space="preserve">нируется утвердить следующие основные </w:t>
      </w:r>
      <w:r w:rsidR="00973161" w:rsidRPr="00F9440B">
        <w:rPr>
          <w:sz w:val="28"/>
          <w:szCs w:val="28"/>
          <w:lang w:eastAsia="ar-SA"/>
        </w:rPr>
        <w:t xml:space="preserve">характеристики бюджета </w:t>
      </w:r>
      <w:r w:rsidR="0029255A">
        <w:rPr>
          <w:sz w:val="28"/>
          <w:szCs w:val="28"/>
          <w:lang w:eastAsia="ar-SA"/>
        </w:rPr>
        <w:t>Онотского</w:t>
      </w:r>
      <w:r w:rsidR="00F32C1E">
        <w:rPr>
          <w:sz w:val="28"/>
          <w:szCs w:val="28"/>
          <w:lang w:eastAsia="ar-SA"/>
        </w:rPr>
        <w:t xml:space="preserve"> </w:t>
      </w:r>
      <w:r w:rsidR="00DA7208">
        <w:rPr>
          <w:sz w:val="28"/>
          <w:szCs w:val="28"/>
          <w:lang w:eastAsia="ar-SA"/>
        </w:rPr>
        <w:t>СП</w:t>
      </w:r>
      <w:r w:rsidR="004D5507">
        <w:rPr>
          <w:sz w:val="28"/>
          <w:szCs w:val="28"/>
          <w:lang w:eastAsia="ar-SA"/>
        </w:rPr>
        <w:t xml:space="preserve"> на 202</w:t>
      </w:r>
      <w:r w:rsidR="00DA7208">
        <w:rPr>
          <w:sz w:val="28"/>
          <w:szCs w:val="28"/>
          <w:lang w:eastAsia="ar-SA"/>
        </w:rPr>
        <w:t>4</w:t>
      </w:r>
      <w:r w:rsidR="00426039">
        <w:rPr>
          <w:sz w:val="28"/>
          <w:szCs w:val="28"/>
          <w:lang w:eastAsia="ar-SA"/>
        </w:rPr>
        <w:t xml:space="preserve"> год в соответствии с пунк</w:t>
      </w:r>
      <w:r w:rsidR="007D47EE">
        <w:rPr>
          <w:sz w:val="28"/>
          <w:szCs w:val="28"/>
          <w:lang w:eastAsia="ar-SA"/>
        </w:rPr>
        <w:t xml:space="preserve">том 3 статьи 184.1 БК РФ, со </w:t>
      </w:r>
      <w:r w:rsidR="00973161" w:rsidRPr="00F9440B">
        <w:rPr>
          <w:sz w:val="28"/>
          <w:szCs w:val="28"/>
          <w:lang w:eastAsia="ar-SA"/>
        </w:rPr>
        <w:t>ст</w:t>
      </w:r>
      <w:r w:rsidR="007D47EE">
        <w:rPr>
          <w:sz w:val="28"/>
          <w:szCs w:val="28"/>
          <w:lang w:eastAsia="ar-SA"/>
        </w:rPr>
        <w:t>атьей</w:t>
      </w:r>
      <w:r w:rsidR="00973161" w:rsidRPr="00F9440B">
        <w:rPr>
          <w:sz w:val="28"/>
          <w:szCs w:val="28"/>
          <w:lang w:eastAsia="ar-SA"/>
        </w:rPr>
        <w:t xml:space="preserve"> </w:t>
      </w:r>
      <w:r w:rsidR="009D012D">
        <w:rPr>
          <w:sz w:val="28"/>
          <w:szCs w:val="28"/>
          <w:lang w:eastAsia="ar-SA"/>
        </w:rPr>
        <w:t>23</w:t>
      </w:r>
      <w:r w:rsidR="007D47EE">
        <w:rPr>
          <w:sz w:val="28"/>
          <w:szCs w:val="28"/>
          <w:lang w:eastAsia="ar-SA"/>
        </w:rPr>
        <w:t xml:space="preserve"> </w:t>
      </w:r>
      <w:r w:rsidR="00973161" w:rsidRPr="00F9440B">
        <w:rPr>
          <w:sz w:val="28"/>
          <w:szCs w:val="28"/>
          <w:lang w:eastAsia="ar-SA"/>
        </w:rPr>
        <w:t>Положения о бюджетном процессе:</w:t>
      </w:r>
    </w:p>
    <w:p w14:paraId="74B85F51" w14:textId="367A16CB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="00381F1E">
        <w:rPr>
          <w:bCs/>
          <w:sz w:val="28"/>
          <w:szCs w:val="28"/>
          <w:lang w:eastAsia="ar-SA"/>
        </w:rPr>
        <w:t xml:space="preserve">прогнозируемый </w:t>
      </w:r>
      <w:r w:rsidRPr="009D012D">
        <w:rPr>
          <w:bCs/>
          <w:sz w:val="28"/>
          <w:szCs w:val="28"/>
          <w:lang w:eastAsia="ar-SA"/>
        </w:rPr>
        <w:t xml:space="preserve">общий объем доходов бюджета Онотского сельского поселения в сумме </w:t>
      </w:r>
      <w:r w:rsidR="00AD6240">
        <w:rPr>
          <w:bCs/>
          <w:sz w:val="28"/>
          <w:szCs w:val="28"/>
          <w:lang w:eastAsia="ar-SA"/>
        </w:rPr>
        <w:t>8 437,1</w:t>
      </w:r>
      <w:r w:rsidR="00B25BEE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AD6240">
        <w:rPr>
          <w:bCs/>
          <w:sz w:val="28"/>
          <w:szCs w:val="28"/>
          <w:lang w:eastAsia="ar-SA"/>
        </w:rPr>
        <w:t>6 653,4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;</w:t>
      </w:r>
    </w:p>
    <w:p w14:paraId="602D965E" w14:textId="4D508700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9D012D">
        <w:rPr>
          <w:bCs/>
          <w:sz w:val="28"/>
          <w:szCs w:val="28"/>
          <w:lang w:eastAsia="ar-SA"/>
        </w:rPr>
        <w:t xml:space="preserve">общий объем расходов бюджета Онотского сельского поселения в сумме </w:t>
      </w:r>
      <w:r w:rsidR="00AD6240">
        <w:rPr>
          <w:bCs/>
          <w:sz w:val="28"/>
          <w:szCs w:val="28"/>
          <w:lang w:eastAsia="ar-SA"/>
        </w:rPr>
        <w:t>8 526,1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;</w:t>
      </w:r>
    </w:p>
    <w:p w14:paraId="4FEE7C5F" w14:textId="63533535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9D012D">
        <w:rPr>
          <w:bCs/>
          <w:sz w:val="28"/>
          <w:szCs w:val="28"/>
          <w:lang w:eastAsia="ar-SA"/>
        </w:rPr>
        <w:t xml:space="preserve">размер дефицита бюджета Онотского сельского поселения в сумме </w:t>
      </w:r>
      <w:r w:rsidR="00AD6240">
        <w:rPr>
          <w:bCs/>
          <w:sz w:val="28"/>
          <w:szCs w:val="28"/>
          <w:lang w:eastAsia="ar-SA"/>
        </w:rPr>
        <w:t>89,0</w:t>
      </w:r>
      <w:r w:rsidRPr="009D012D">
        <w:rPr>
          <w:bCs/>
          <w:sz w:val="28"/>
          <w:szCs w:val="28"/>
          <w:lang w:eastAsia="ar-SA"/>
        </w:rPr>
        <w:t xml:space="preserve"> тыс. руб</w:t>
      </w:r>
      <w:r>
        <w:rPr>
          <w:bCs/>
          <w:sz w:val="28"/>
          <w:szCs w:val="28"/>
          <w:lang w:eastAsia="ar-SA"/>
        </w:rPr>
        <w:t>лей</w:t>
      </w:r>
      <w:r w:rsidRPr="009D012D">
        <w:rPr>
          <w:bCs/>
          <w:sz w:val="28"/>
          <w:szCs w:val="28"/>
          <w:lang w:eastAsia="ar-SA"/>
        </w:rPr>
        <w:t xml:space="preserve">, или </w:t>
      </w:r>
      <w:r w:rsidR="00AD6240">
        <w:rPr>
          <w:bCs/>
          <w:sz w:val="28"/>
          <w:szCs w:val="28"/>
          <w:lang w:eastAsia="ar-SA"/>
        </w:rPr>
        <w:t>5,0</w:t>
      </w:r>
      <w:r w:rsidRPr="009D012D">
        <w:rPr>
          <w:bCs/>
          <w:sz w:val="28"/>
          <w:szCs w:val="28"/>
          <w:lang w:eastAsia="ar-SA"/>
        </w:rPr>
        <w:t>% утвержденного общего годового объема доходов бюджета Онотского сельского поселения без учета утвержденного объема безвозмездных поступлений.</w:t>
      </w:r>
    </w:p>
    <w:p w14:paraId="0B263BC1" w14:textId="2210F4D8" w:rsidR="00147781" w:rsidRPr="009D012D" w:rsidRDefault="00147781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 w:rsidRPr="009D012D">
        <w:rPr>
          <w:bCs/>
          <w:sz w:val="28"/>
          <w:szCs w:val="28"/>
          <w:lang w:eastAsia="ar-SA"/>
        </w:rPr>
        <w:lastRenderedPageBreak/>
        <w:t>На плановый период 202</w:t>
      </w:r>
      <w:r w:rsidR="00AD6240">
        <w:rPr>
          <w:bCs/>
          <w:sz w:val="28"/>
          <w:szCs w:val="28"/>
          <w:lang w:eastAsia="ar-SA"/>
        </w:rPr>
        <w:t>5</w:t>
      </w:r>
      <w:r w:rsidRPr="009D012D">
        <w:rPr>
          <w:bCs/>
          <w:sz w:val="28"/>
          <w:szCs w:val="28"/>
          <w:lang w:eastAsia="ar-SA"/>
        </w:rPr>
        <w:t>-202</w:t>
      </w:r>
      <w:r w:rsidR="00AD6240">
        <w:rPr>
          <w:bCs/>
          <w:sz w:val="28"/>
          <w:szCs w:val="28"/>
          <w:lang w:eastAsia="ar-SA"/>
        </w:rPr>
        <w:t>6</w:t>
      </w:r>
      <w:r w:rsidRPr="009D012D">
        <w:rPr>
          <w:bCs/>
          <w:sz w:val="28"/>
          <w:szCs w:val="28"/>
          <w:lang w:eastAsia="ar-SA"/>
        </w:rPr>
        <w:t xml:space="preserve"> годов планируется утвердить следующие основные хара</w:t>
      </w:r>
      <w:r w:rsidR="007F218A" w:rsidRPr="009D012D">
        <w:rPr>
          <w:bCs/>
          <w:sz w:val="28"/>
          <w:szCs w:val="28"/>
          <w:lang w:eastAsia="ar-SA"/>
        </w:rPr>
        <w:t xml:space="preserve">ктеристика бюджета </w:t>
      </w:r>
      <w:r w:rsidR="0029255A" w:rsidRPr="009D012D">
        <w:rPr>
          <w:bCs/>
          <w:sz w:val="28"/>
          <w:szCs w:val="28"/>
          <w:lang w:eastAsia="ar-SA"/>
        </w:rPr>
        <w:t>Онотского</w:t>
      </w:r>
      <w:r w:rsidRPr="009D012D">
        <w:rPr>
          <w:bCs/>
          <w:sz w:val="28"/>
          <w:szCs w:val="28"/>
          <w:lang w:eastAsia="ar-SA"/>
        </w:rPr>
        <w:t xml:space="preserve"> МО:</w:t>
      </w:r>
    </w:p>
    <w:p w14:paraId="54CF1C86" w14:textId="217708AD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="00CC24E8" w:rsidRPr="00CC24E8">
        <w:rPr>
          <w:bCs/>
          <w:sz w:val="28"/>
          <w:szCs w:val="28"/>
          <w:lang w:eastAsia="ar-SA"/>
        </w:rPr>
        <w:t xml:space="preserve">прогнозируемый </w:t>
      </w:r>
      <w:r w:rsidRPr="009D012D">
        <w:rPr>
          <w:bCs/>
          <w:sz w:val="28"/>
          <w:szCs w:val="28"/>
          <w:lang w:eastAsia="ar-SA"/>
        </w:rPr>
        <w:t>общий объем доходов бюджета Онотского сельского поселения на 202</w:t>
      </w:r>
      <w:r w:rsidR="00AD6240">
        <w:rPr>
          <w:bCs/>
          <w:sz w:val="28"/>
          <w:szCs w:val="28"/>
          <w:lang w:eastAsia="ar-SA"/>
        </w:rPr>
        <w:t>5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AD6240">
        <w:rPr>
          <w:bCs/>
          <w:sz w:val="28"/>
          <w:szCs w:val="28"/>
          <w:lang w:eastAsia="ar-SA"/>
        </w:rPr>
        <w:t>6 507,7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AD6240">
        <w:rPr>
          <w:bCs/>
          <w:sz w:val="28"/>
          <w:szCs w:val="28"/>
          <w:lang w:eastAsia="ar-SA"/>
        </w:rPr>
        <w:t>4 626,8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, на 202</w:t>
      </w:r>
      <w:r w:rsidR="00AD6240">
        <w:rPr>
          <w:bCs/>
          <w:sz w:val="28"/>
          <w:szCs w:val="28"/>
          <w:lang w:eastAsia="ar-SA"/>
        </w:rPr>
        <w:t>6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AD6240">
        <w:rPr>
          <w:bCs/>
          <w:sz w:val="28"/>
          <w:szCs w:val="28"/>
          <w:lang w:eastAsia="ar-SA"/>
        </w:rPr>
        <w:t>6 470,5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объем межбюджетных трансфертов, получаемых из других бюджетов бюджетной системы Российской Федерации в сумме </w:t>
      </w:r>
      <w:r w:rsidR="00AD6240">
        <w:rPr>
          <w:bCs/>
          <w:sz w:val="28"/>
          <w:szCs w:val="28"/>
          <w:lang w:eastAsia="ar-SA"/>
        </w:rPr>
        <w:t>4 486,5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рублей;</w:t>
      </w:r>
    </w:p>
    <w:p w14:paraId="28863079" w14:textId="2E6A972F" w:rsidR="009D012D" w:rsidRP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- </w:t>
      </w:r>
      <w:r w:rsidRPr="009D012D">
        <w:rPr>
          <w:bCs/>
          <w:sz w:val="28"/>
          <w:szCs w:val="28"/>
          <w:lang w:eastAsia="ar-SA"/>
        </w:rPr>
        <w:t>общий объем расходов бюджета Онотского сельского поселения на 202</w:t>
      </w:r>
      <w:r w:rsidR="00AD6240">
        <w:rPr>
          <w:bCs/>
          <w:sz w:val="28"/>
          <w:szCs w:val="28"/>
          <w:lang w:eastAsia="ar-SA"/>
        </w:rPr>
        <w:t>5</w:t>
      </w:r>
      <w:r w:rsidR="002802FA">
        <w:rPr>
          <w:bCs/>
          <w:sz w:val="28"/>
          <w:szCs w:val="28"/>
          <w:lang w:eastAsia="ar-SA"/>
        </w:rPr>
        <w:t xml:space="preserve"> </w:t>
      </w:r>
      <w:r w:rsidRPr="009D012D">
        <w:rPr>
          <w:bCs/>
          <w:sz w:val="28"/>
          <w:szCs w:val="28"/>
          <w:lang w:eastAsia="ar-SA"/>
        </w:rPr>
        <w:t xml:space="preserve">год в сумме </w:t>
      </w:r>
      <w:r w:rsidR="00AD6240">
        <w:rPr>
          <w:bCs/>
          <w:sz w:val="28"/>
          <w:szCs w:val="28"/>
          <w:lang w:eastAsia="ar-SA"/>
        </w:rPr>
        <w:t>6 601,6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условно утвержденные расходы в сумме </w:t>
      </w:r>
      <w:r w:rsidR="00AD6240">
        <w:rPr>
          <w:bCs/>
          <w:sz w:val="28"/>
          <w:szCs w:val="28"/>
          <w:lang w:eastAsia="ar-SA"/>
        </w:rPr>
        <w:t>150,3</w:t>
      </w:r>
      <w:r w:rsidR="00916215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>, на 202</w:t>
      </w:r>
      <w:r w:rsidR="00AD6240">
        <w:rPr>
          <w:bCs/>
          <w:sz w:val="28"/>
          <w:szCs w:val="28"/>
          <w:lang w:eastAsia="ar-SA"/>
        </w:rPr>
        <w:t>6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AD6240">
        <w:rPr>
          <w:bCs/>
          <w:sz w:val="28"/>
          <w:szCs w:val="28"/>
          <w:lang w:eastAsia="ar-SA"/>
        </w:rPr>
        <w:t>6 569,5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в том числе условно утвержденные расходы в сумме </w:t>
      </w:r>
      <w:r w:rsidR="00AD6240">
        <w:rPr>
          <w:bCs/>
          <w:sz w:val="28"/>
          <w:szCs w:val="28"/>
          <w:lang w:eastAsia="ar-SA"/>
        </w:rPr>
        <w:t>308,5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рублей;</w:t>
      </w:r>
    </w:p>
    <w:p w14:paraId="3EFE6C19" w14:textId="18E8CFF4" w:rsidR="009D012D" w:rsidRDefault="009D012D" w:rsidP="009D012D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sz w:val="28"/>
          <w:szCs w:val="28"/>
          <w:lang w:eastAsia="ar-SA"/>
        </w:rPr>
      </w:pPr>
      <w:r w:rsidRPr="009D012D">
        <w:rPr>
          <w:bCs/>
          <w:sz w:val="28"/>
          <w:szCs w:val="28"/>
          <w:lang w:eastAsia="ar-SA"/>
        </w:rPr>
        <w:t>размер дефицита бюджета Онотского сельского поселения на 202</w:t>
      </w:r>
      <w:r w:rsidR="00AD6240">
        <w:rPr>
          <w:bCs/>
          <w:sz w:val="28"/>
          <w:szCs w:val="28"/>
          <w:lang w:eastAsia="ar-SA"/>
        </w:rPr>
        <w:t>5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AD6240">
        <w:rPr>
          <w:bCs/>
          <w:sz w:val="28"/>
          <w:szCs w:val="28"/>
          <w:lang w:eastAsia="ar-SA"/>
        </w:rPr>
        <w:t>93,9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Pr="009D012D">
        <w:rPr>
          <w:bCs/>
          <w:sz w:val="28"/>
          <w:szCs w:val="28"/>
          <w:lang w:eastAsia="ar-SA"/>
        </w:rPr>
        <w:t xml:space="preserve">, или </w:t>
      </w:r>
      <w:r w:rsidR="008E31EF">
        <w:rPr>
          <w:bCs/>
          <w:sz w:val="28"/>
          <w:szCs w:val="28"/>
          <w:lang w:eastAsia="ar-SA"/>
        </w:rPr>
        <w:t>5,0</w:t>
      </w:r>
      <w:r w:rsidRPr="009D012D">
        <w:rPr>
          <w:bCs/>
          <w:sz w:val="28"/>
          <w:szCs w:val="28"/>
          <w:lang w:eastAsia="ar-SA"/>
        </w:rPr>
        <w:t>%, утвержденного общего годового объема доходов бюджета Онотского сельского поселения без учета утвержденного объема безвозмездных поступлений, на 202</w:t>
      </w:r>
      <w:r w:rsidR="00AD6240">
        <w:rPr>
          <w:bCs/>
          <w:sz w:val="28"/>
          <w:szCs w:val="28"/>
          <w:lang w:eastAsia="ar-SA"/>
        </w:rPr>
        <w:t>6</w:t>
      </w:r>
      <w:r w:rsidRPr="009D012D">
        <w:rPr>
          <w:bCs/>
          <w:sz w:val="28"/>
          <w:szCs w:val="28"/>
          <w:lang w:eastAsia="ar-SA"/>
        </w:rPr>
        <w:t xml:space="preserve"> год в сумме </w:t>
      </w:r>
      <w:r w:rsidR="00AD6240">
        <w:rPr>
          <w:bCs/>
          <w:sz w:val="28"/>
          <w:szCs w:val="28"/>
          <w:lang w:eastAsia="ar-SA"/>
        </w:rPr>
        <w:t>99,0</w:t>
      </w:r>
      <w:r w:rsidRPr="009D012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</w:t>
      </w:r>
      <w:r w:rsidR="00916215">
        <w:rPr>
          <w:bCs/>
          <w:sz w:val="28"/>
          <w:szCs w:val="28"/>
          <w:lang w:eastAsia="ar-SA"/>
        </w:rPr>
        <w:t xml:space="preserve"> или </w:t>
      </w:r>
      <w:r w:rsidR="008E31EF">
        <w:rPr>
          <w:bCs/>
          <w:sz w:val="28"/>
          <w:szCs w:val="28"/>
          <w:lang w:eastAsia="ar-SA"/>
        </w:rPr>
        <w:t>5,0</w:t>
      </w:r>
      <w:r w:rsidRPr="009D012D">
        <w:rPr>
          <w:bCs/>
          <w:sz w:val="28"/>
          <w:szCs w:val="28"/>
          <w:lang w:eastAsia="ar-SA"/>
        </w:rPr>
        <w:t>% утвержденного общего годового объема доходов бюджета Онотского сельского поселения без учета утвержденного объема безвозмездных поступлений.</w:t>
      </w:r>
    </w:p>
    <w:p w14:paraId="367E8C79" w14:textId="55B8DB95" w:rsidR="00AD6240" w:rsidRPr="00AD6240" w:rsidRDefault="00AD6240" w:rsidP="00AD6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условно утвержденных расходов соответствует требованию, установленному абзацем 7 п. 3 статьи 184.1 БК РФ.</w:t>
      </w:r>
    </w:p>
    <w:p w14:paraId="437A739C" w14:textId="1A4BE399" w:rsidR="00712569" w:rsidRDefault="00056753" w:rsidP="00712569">
      <w:pPr>
        <w:ind w:firstLine="708"/>
        <w:jc w:val="both"/>
        <w:rPr>
          <w:sz w:val="28"/>
          <w:szCs w:val="28"/>
        </w:rPr>
      </w:pPr>
      <w:r w:rsidRPr="00332978">
        <w:rPr>
          <w:bCs/>
          <w:sz w:val="28"/>
          <w:szCs w:val="28"/>
          <w:lang w:eastAsia="ar-SA"/>
        </w:rPr>
        <w:t>В соответствии</w:t>
      </w:r>
      <w:r w:rsidR="00765FD0" w:rsidRPr="00332978">
        <w:rPr>
          <w:bCs/>
          <w:sz w:val="28"/>
          <w:szCs w:val="28"/>
          <w:lang w:eastAsia="ar-SA"/>
        </w:rPr>
        <w:t xml:space="preserve"> со статьей 81 БК РФ</w:t>
      </w:r>
      <w:r w:rsidRPr="00765FD0">
        <w:rPr>
          <w:bCs/>
          <w:sz w:val="28"/>
          <w:szCs w:val="28"/>
          <w:lang w:eastAsia="ar-SA"/>
        </w:rPr>
        <w:t xml:space="preserve"> объем резервного фонда</w:t>
      </w:r>
      <w:r w:rsidR="008A1327">
        <w:rPr>
          <w:bCs/>
          <w:sz w:val="28"/>
          <w:szCs w:val="28"/>
          <w:lang w:eastAsia="ar-SA"/>
        </w:rPr>
        <w:t xml:space="preserve"> администрации </w:t>
      </w:r>
      <w:r w:rsidR="0029255A">
        <w:rPr>
          <w:bCs/>
          <w:sz w:val="28"/>
          <w:szCs w:val="28"/>
          <w:lang w:eastAsia="ar-SA"/>
        </w:rPr>
        <w:t>Онотского</w:t>
      </w:r>
      <w:r w:rsidR="008A1327">
        <w:rPr>
          <w:bCs/>
          <w:sz w:val="28"/>
          <w:szCs w:val="28"/>
          <w:lang w:eastAsia="ar-SA"/>
        </w:rPr>
        <w:t xml:space="preserve"> </w:t>
      </w:r>
      <w:r w:rsidR="00712569">
        <w:rPr>
          <w:bCs/>
          <w:sz w:val="28"/>
          <w:szCs w:val="28"/>
          <w:lang w:eastAsia="ar-SA"/>
        </w:rPr>
        <w:t>МО</w:t>
      </w:r>
      <w:r w:rsidR="009C2F10">
        <w:rPr>
          <w:bCs/>
          <w:sz w:val="28"/>
          <w:szCs w:val="28"/>
          <w:lang w:eastAsia="ar-SA"/>
        </w:rPr>
        <w:t xml:space="preserve"> </w:t>
      </w:r>
      <w:r w:rsidR="0069653D">
        <w:rPr>
          <w:bCs/>
          <w:sz w:val="28"/>
          <w:szCs w:val="28"/>
          <w:lang w:eastAsia="ar-SA"/>
        </w:rPr>
        <w:t>на период 202</w:t>
      </w:r>
      <w:r w:rsidR="00AD6240">
        <w:rPr>
          <w:bCs/>
          <w:sz w:val="28"/>
          <w:szCs w:val="28"/>
          <w:lang w:eastAsia="ar-SA"/>
        </w:rPr>
        <w:t>4</w:t>
      </w:r>
      <w:r w:rsidR="0069653D">
        <w:rPr>
          <w:bCs/>
          <w:sz w:val="28"/>
          <w:szCs w:val="28"/>
          <w:lang w:eastAsia="ar-SA"/>
        </w:rPr>
        <w:t>-202</w:t>
      </w:r>
      <w:r w:rsidR="00AD6240">
        <w:rPr>
          <w:bCs/>
          <w:sz w:val="28"/>
          <w:szCs w:val="28"/>
          <w:lang w:eastAsia="ar-SA"/>
        </w:rPr>
        <w:t>6</w:t>
      </w:r>
      <w:r w:rsidR="0069653D">
        <w:rPr>
          <w:bCs/>
          <w:sz w:val="28"/>
          <w:szCs w:val="28"/>
          <w:lang w:eastAsia="ar-SA"/>
        </w:rPr>
        <w:t xml:space="preserve"> годов </w:t>
      </w:r>
      <w:r w:rsidR="009C2F10">
        <w:rPr>
          <w:bCs/>
          <w:sz w:val="28"/>
          <w:szCs w:val="28"/>
          <w:lang w:eastAsia="ar-SA"/>
        </w:rPr>
        <w:t xml:space="preserve">сформирован в размере </w:t>
      </w:r>
      <w:r w:rsidR="0069653D">
        <w:rPr>
          <w:bCs/>
          <w:sz w:val="28"/>
          <w:szCs w:val="28"/>
          <w:lang w:eastAsia="ar-SA"/>
        </w:rPr>
        <w:t>по 15</w:t>
      </w:r>
      <w:r w:rsidR="008A1327">
        <w:rPr>
          <w:bCs/>
          <w:sz w:val="28"/>
          <w:szCs w:val="28"/>
          <w:lang w:eastAsia="ar-SA"/>
        </w:rPr>
        <w:t>,0</w:t>
      </w:r>
      <w:r w:rsidR="00765FD0" w:rsidRPr="00765FD0">
        <w:rPr>
          <w:bCs/>
          <w:sz w:val="28"/>
          <w:szCs w:val="28"/>
          <w:lang w:eastAsia="ar-SA"/>
        </w:rPr>
        <w:t xml:space="preserve"> тыс.</w:t>
      </w:r>
      <w:r w:rsidR="00B53724">
        <w:rPr>
          <w:bCs/>
          <w:sz w:val="28"/>
          <w:szCs w:val="28"/>
          <w:lang w:eastAsia="ar-SA"/>
        </w:rPr>
        <w:t xml:space="preserve"> </w:t>
      </w:r>
      <w:r w:rsidR="00765FD0" w:rsidRPr="00765FD0">
        <w:rPr>
          <w:bCs/>
          <w:sz w:val="28"/>
          <w:szCs w:val="28"/>
          <w:lang w:eastAsia="ar-SA"/>
        </w:rPr>
        <w:t>рублей ежегодно.</w:t>
      </w:r>
      <w:r w:rsidR="00712569" w:rsidRPr="00712569">
        <w:rPr>
          <w:sz w:val="28"/>
          <w:szCs w:val="28"/>
        </w:rPr>
        <w:t xml:space="preserve"> </w:t>
      </w:r>
    </w:p>
    <w:p w14:paraId="4BB1F765" w14:textId="76F50A26" w:rsidR="002A3EF0" w:rsidRPr="00B811FB" w:rsidRDefault="008E323A" w:rsidP="008A132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Объем бюджетных ассигнований муниципального дорожного фонда на 202</w:t>
      </w:r>
      <w:r w:rsidR="005B0D2E">
        <w:rPr>
          <w:bCs/>
          <w:sz w:val="28"/>
          <w:szCs w:val="28"/>
          <w:lang w:eastAsia="ar-SA"/>
        </w:rPr>
        <w:t>4</w:t>
      </w:r>
      <w:r>
        <w:rPr>
          <w:bCs/>
          <w:sz w:val="28"/>
          <w:szCs w:val="28"/>
          <w:lang w:eastAsia="ar-SA"/>
        </w:rPr>
        <w:t xml:space="preserve"> год </w:t>
      </w:r>
      <w:r w:rsidR="00D11967">
        <w:rPr>
          <w:bCs/>
          <w:sz w:val="28"/>
          <w:szCs w:val="28"/>
          <w:lang w:eastAsia="ar-SA"/>
        </w:rPr>
        <w:t>предусмотрен</w:t>
      </w:r>
      <w:r>
        <w:rPr>
          <w:bCs/>
          <w:sz w:val="28"/>
          <w:szCs w:val="28"/>
          <w:lang w:eastAsia="ar-SA"/>
        </w:rPr>
        <w:t xml:space="preserve"> в сумме </w:t>
      </w:r>
      <w:r w:rsidR="005B0D2E">
        <w:rPr>
          <w:bCs/>
          <w:sz w:val="28"/>
          <w:szCs w:val="28"/>
          <w:lang w:eastAsia="ar-SA"/>
        </w:rPr>
        <w:t xml:space="preserve">600,0 </w:t>
      </w:r>
      <w:r>
        <w:rPr>
          <w:bCs/>
          <w:sz w:val="28"/>
          <w:szCs w:val="28"/>
          <w:lang w:eastAsia="ar-SA"/>
        </w:rPr>
        <w:t>тыс. рублей, на 202</w:t>
      </w:r>
      <w:r w:rsidR="005B0D2E">
        <w:rPr>
          <w:bCs/>
          <w:sz w:val="28"/>
          <w:szCs w:val="28"/>
          <w:lang w:eastAsia="ar-SA"/>
        </w:rPr>
        <w:t>5</w:t>
      </w:r>
      <w:r>
        <w:rPr>
          <w:bCs/>
          <w:sz w:val="28"/>
          <w:szCs w:val="28"/>
          <w:lang w:eastAsia="ar-SA"/>
        </w:rPr>
        <w:t xml:space="preserve"> год – </w:t>
      </w:r>
      <w:r w:rsidR="005B0D2E">
        <w:rPr>
          <w:bCs/>
          <w:sz w:val="28"/>
          <w:szCs w:val="28"/>
          <w:lang w:eastAsia="ar-SA"/>
        </w:rPr>
        <w:t>618,2</w:t>
      </w:r>
      <w:r w:rsidR="00F53F61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тыс. рублей, на 202</w:t>
      </w:r>
      <w:r w:rsidR="005B0D2E">
        <w:rPr>
          <w:bCs/>
          <w:sz w:val="28"/>
          <w:szCs w:val="28"/>
          <w:lang w:eastAsia="ar-SA"/>
        </w:rPr>
        <w:t>6</w:t>
      </w:r>
      <w:r>
        <w:rPr>
          <w:bCs/>
          <w:sz w:val="28"/>
          <w:szCs w:val="28"/>
          <w:lang w:eastAsia="ar-SA"/>
        </w:rPr>
        <w:t xml:space="preserve"> год в сумме </w:t>
      </w:r>
      <w:r w:rsidR="005B0D2E">
        <w:rPr>
          <w:bCs/>
          <w:sz w:val="28"/>
          <w:szCs w:val="28"/>
          <w:lang w:eastAsia="ar-SA"/>
        </w:rPr>
        <w:t>639,7</w:t>
      </w:r>
      <w:r>
        <w:rPr>
          <w:bCs/>
          <w:sz w:val="28"/>
          <w:szCs w:val="28"/>
          <w:lang w:eastAsia="ar-SA"/>
        </w:rPr>
        <w:t xml:space="preserve"> тыс. рублей,</w:t>
      </w:r>
      <w:r w:rsidRPr="008E323A">
        <w:rPr>
          <w:bCs/>
          <w:sz w:val="28"/>
          <w:szCs w:val="28"/>
          <w:lang w:eastAsia="ar-SA"/>
        </w:rPr>
        <w:t xml:space="preserve"> </w:t>
      </w:r>
      <w:r w:rsidRPr="00F9440B">
        <w:rPr>
          <w:bCs/>
          <w:sz w:val="28"/>
          <w:szCs w:val="28"/>
          <w:lang w:eastAsia="ar-SA"/>
        </w:rPr>
        <w:t>в соответствии с п</w:t>
      </w:r>
      <w:r>
        <w:rPr>
          <w:bCs/>
          <w:sz w:val="28"/>
          <w:szCs w:val="28"/>
          <w:lang w:eastAsia="ar-SA"/>
        </w:rPr>
        <w:t xml:space="preserve">унктом 5 статьи </w:t>
      </w:r>
      <w:r w:rsidRPr="00F9440B">
        <w:rPr>
          <w:bCs/>
          <w:sz w:val="28"/>
          <w:szCs w:val="28"/>
          <w:lang w:eastAsia="ar-SA"/>
        </w:rPr>
        <w:t>179.4 БК РФ.</w:t>
      </w:r>
    </w:p>
    <w:p w14:paraId="0BCF6802" w14:textId="77777777" w:rsidR="008E31EF" w:rsidRDefault="0055050B" w:rsidP="004D5342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  <w:lang w:eastAsia="ar-SA"/>
        </w:rPr>
        <w:t>Статьей 10</w:t>
      </w:r>
      <w:r w:rsidR="00AB6EFA" w:rsidRPr="008E323A">
        <w:rPr>
          <w:bCs/>
          <w:sz w:val="28"/>
          <w:szCs w:val="28"/>
          <w:lang w:eastAsia="ar-SA"/>
        </w:rPr>
        <w:t xml:space="preserve"> </w:t>
      </w:r>
      <w:r w:rsidR="008D0599" w:rsidRPr="008E323A">
        <w:rPr>
          <w:bCs/>
          <w:sz w:val="28"/>
          <w:szCs w:val="28"/>
          <w:lang w:eastAsia="ar-SA"/>
        </w:rPr>
        <w:t>текстовой</w:t>
      </w:r>
      <w:r w:rsidR="008D0599" w:rsidRPr="00301F2B">
        <w:rPr>
          <w:bCs/>
          <w:sz w:val="28"/>
          <w:szCs w:val="28"/>
          <w:lang w:eastAsia="ar-SA"/>
        </w:rPr>
        <w:t xml:space="preserve"> части Проекта бюджета в соответствии </w:t>
      </w:r>
      <w:r w:rsidR="00350554" w:rsidRPr="00301F2B">
        <w:rPr>
          <w:bCs/>
          <w:sz w:val="28"/>
          <w:szCs w:val="28"/>
          <w:lang w:eastAsia="ar-SA"/>
        </w:rPr>
        <w:t xml:space="preserve">со </w:t>
      </w:r>
      <w:r w:rsidR="008D0599" w:rsidRPr="00301F2B">
        <w:rPr>
          <w:bCs/>
          <w:sz w:val="28"/>
          <w:szCs w:val="28"/>
          <w:lang w:eastAsia="ar-SA"/>
        </w:rPr>
        <w:t>ст</w:t>
      </w:r>
      <w:r w:rsidR="00564A7A">
        <w:rPr>
          <w:bCs/>
          <w:sz w:val="28"/>
          <w:szCs w:val="28"/>
          <w:lang w:eastAsia="ar-SA"/>
        </w:rPr>
        <w:t>атьей</w:t>
      </w:r>
      <w:r w:rsidR="008D0599" w:rsidRPr="00301F2B">
        <w:rPr>
          <w:bCs/>
          <w:sz w:val="28"/>
          <w:szCs w:val="28"/>
          <w:lang w:eastAsia="ar-SA"/>
        </w:rPr>
        <w:t xml:space="preserve"> 107 БК РФ у</w:t>
      </w:r>
      <w:r w:rsidR="004D5342">
        <w:rPr>
          <w:bCs/>
          <w:sz w:val="28"/>
          <w:szCs w:val="28"/>
          <w:lang w:eastAsia="ar-SA"/>
        </w:rPr>
        <w:t xml:space="preserve">твержден </w:t>
      </w:r>
      <w:r w:rsidR="00C26531" w:rsidRPr="00C05029">
        <w:rPr>
          <w:sz w:val="28"/>
          <w:szCs w:val="28"/>
        </w:rPr>
        <w:t xml:space="preserve">верхний предел муниципального внутреннего долга </w:t>
      </w:r>
      <w:r w:rsidR="0029255A">
        <w:rPr>
          <w:sz w:val="28"/>
          <w:szCs w:val="28"/>
        </w:rPr>
        <w:t>Онотского</w:t>
      </w:r>
      <w:r w:rsidR="00806F7A">
        <w:rPr>
          <w:sz w:val="28"/>
          <w:szCs w:val="28"/>
        </w:rPr>
        <w:t xml:space="preserve"> </w:t>
      </w:r>
      <w:r w:rsidR="00C26531">
        <w:rPr>
          <w:sz w:val="28"/>
          <w:szCs w:val="28"/>
        </w:rPr>
        <w:t xml:space="preserve">МО </w:t>
      </w:r>
      <w:r w:rsidR="00C26531" w:rsidRPr="00C05029">
        <w:rPr>
          <w:sz w:val="28"/>
          <w:szCs w:val="28"/>
        </w:rPr>
        <w:t xml:space="preserve">по </w:t>
      </w:r>
      <w:r w:rsidR="00C26531" w:rsidRPr="00B71797">
        <w:rPr>
          <w:color w:val="000000" w:themeColor="text1"/>
          <w:sz w:val="28"/>
          <w:szCs w:val="28"/>
        </w:rPr>
        <w:t>состоянию</w:t>
      </w:r>
      <w:r w:rsidR="008E31EF">
        <w:rPr>
          <w:color w:val="000000" w:themeColor="text1"/>
          <w:sz w:val="28"/>
          <w:szCs w:val="28"/>
        </w:rPr>
        <w:t>:</w:t>
      </w:r>
    </w:p>
    <w:p w14:paraId="59A8D7A4" w14:textId="2937A0B7" w:rsidR="008E31EF" w:rsidRDefault="00C26531" w:rsidP="004D5342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71797">
        <w:rPr>
          <w:color w:val="000000" w:themeColor="text1"/>
          <w:sz w:val="28"/>
          <w:szCs w:val="28"/>
        </w:rPr>
        <w:t>на 1 января 202</w:t>
      </w:r>
      <w:r w:rsidR="005B0D2E">
        <w:rPr>
          <w:color w:val="000000" w:themeColor="text1"/>
          <w:sz w:val="28"/>
          <w:szCs w:val="28"/>
        </w:rPr>
        <w:t>5</w:t>
      </w:r>
      <w:r w:rsidRPr="00B71797">
        <w:rPr>
          <w:color w:val="000000" w:themeColor="text1"/>
          <w:sz w:val="28"/>
          <w:szCs w:val="28"/>
        </w:rPr>
        <w:t xml:space="preserve"> года в размере </w:t>
      </w:r>
      <w:r w:rsidR="005B0D2E">
        <w:rPr>
          <w:color w:val="000000" w:themeColor="text1"/>
          <w:sz w:val="28"/>
          <w:szCs w:val="28"/>
        </w:rPr>
        <w:t>89,0</w:t>
      </w:r>
      <w:r w:rsidRPr="00B71797">
        <w:rPr>
          <w:color w:val="000000" w:themeColor="text1"/>
          <w:sz w:val="28"/>
          <w:szCs w:val="28"/>
        </w:rPr>
        <w:t xml:space="preserve"> тыс. рублей, 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Pr="00B71797">
        <w:rPr>
          <w:color w:val="000000" w:themeColor="text1"/>
          <w:sz w:val="28"/>
          <w:szCs w:val="28"/>
        </w:rPr>
        <w:t xml:space="preserve"> по муниципальным гарантиям - 0 тыс. рублей</w:t>
      </w:r>
      <w:r w:rsidR="004D5342">
        <w:rPr>
          <w:color w:val="000000" w:themeColor="text1"/>
          <w:sz w:val="28"/>
          <w:szCs w:val="28"/>
        </w:rPr>
        <w:t xml:space="preserve">; </w:t>
      </w:r>
    </w:p>
    <w:p w14:paraId="01B5C326" w14:textId="6A04393A" w:rsidR="0033373B" w:rsidRDefault="004D5342" w:rsidP="004D5342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состоянию на 1 января 202</w:t>
      </w:r>
      <w:r w:rsidR="005B0D2E">
        <w:rPr>
          <w:color w:val="000000" w:themeColor="text1"/>
          <w:sz w:val="28"/>
          <w:szCs w:val="28"/>
        </w:rPr>
        <w:t>6</w:t>
      </w:r>
      <w:r w:rsidR="00CF73D4" w:rsidRPr="00B71797">
        <w:rPr>
          <w:color w:val="000000" w:themeColor="text1"/>
          <w:sz w:val="28"/>
          <w:szCs w:val="28"/>
        </w:rPr>
        <w:t xml:space="preserve"> года в размере </w:t>
      </w:r>
      <w:r w:rsidR="005B0D2E">
        <w:rPr>
          <w:color w:val="000000" w:themeColor="text1"/>
          <w:sz w:val="28"/>
          <w:szCs w:val="28"/>
        </w:rPr>
        <w:t>182,9</w:t>
      </w:r>
      <w:r w:rsidR="00685825" w:rsidRPr="00B71797">
        <w:rPr>
          <w:color w:val="000000" w:themeColor="text1"/>
          <w:sz w:val="28"/>
          <w:szCs w:val="28"/>
        </w:rPr>
        <w:t xml:space="preserve"> тыс. рублей, </w:t>
      </w:r>
      <w:r w:rsidR="008D1745" w:rsidRPr="00B71797">
        <w:rPr>
          <w:color w:val="000000" w:themeColor="text1"/>
          <w:sz w:val="28"/>
          <w:szCs w:val="28"/>
        </w:rPr>
        <w:t xml:space="preserve">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="008D1745" w:rsidRPr="00B71797">
        <w:rPr>
          <w:color w:val="000000" w:themeColor="text1"/>
          <w:sz w:val="28"/>
          <w:szCs w:val="28"/>
        </w:rPr>
        <w:t xml:space="preserve"> по муниципальным гарантиям</w:t>
      </w:r>
      <w:r w:rsidR="00685825" w:rsidRPr="00B71797">
        <w:rPr>
          <w:color w:val="000000" w:themeColor="text1"/>
          <w:sz w:val="28"/>
          <w:szCs w:val="28"/>
        </w:rPr>
        <w:t xml:space="preserve"> - 0 тыс. рублей;</w:t>
      </w:r>
    </w:p>
    <w:p w14:paraId="13842D9C" w14:textId="3F43D514" w:rsidR="000C55E6" w:rsidRDefault="00685825" w:rsidP="000C55E6">
      <w:pPr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B71797">
        <w:rPr>
          <w:color w:val="000000" w:themeColor="text1"/>
          <w:sz w:val="28"/>
          <w:szCs w:val="28"/>
        </w:rPr>
        <w:t>по состоянию на 1 января 202</w:t>
      </w:r>
      <w:r w:rsidR="005B0D2E">
        <w:rPr>
          <w:color w:val="000000" w:themeColor="text1"/>
          <w:sz w:val="28"/>
          <w:szCs w:val="28"/>
        </w:rPr>
        <w:t>7</w:t>
      </w:r>
      <w:r w:rsidR="00CF73D4" w:rsidRPr="00B71797">
        <w:rPr>
          <w:color w:val="000000" w:themeColor="text1"/>
          <w:sz w:val="28"/>
          <w:szCs w:val="28"/>
        </w:rPr>
        <w:t xml:space="preserve"> года в размере </w:t>
      </w:r>
      <w:r w:rsidR="005B0D2E">
        <w:rPr>
          <w:color w:val="000000" w:themeColor="text1"/>
          <w:sz w:val="28"/>
          <w:szCs w:val="28"/>
        </w:rPr>
        <w:t xml:space="preserve">281,9 </w:t>
      </w:r>
      <w:r w:rsidRPr="00B71797">
        <w:rPr>
          <w:color w:val="000000" w:themeColor="text1"/>
          <w:sz w:val="28"/>
          <w:szCs w:val="28"/>
        </w:rPr>
        <w:t xml:space="preserve">тыс. рублей, </w:t>
      </w:r>
      <w:r w:rsidR="008D1745" w:rsidRPr="00B71797">
        <w:rPr>
          <w:color w:val="000000" w:themeColor="text1"/>
          <w:sz w:val="28"/>
          <w:szCs w:val="28"/>
        </w:rPr>
        <w:t xml:space="preserve">в том числе </w:t>
      </w:r>
      <w:r w:rsidR="008D1745">
        <w:rPr>
          <w:color w:val="000000" w:themeColor="text1"/>
          <w:sz w:val="28"/>
          <w:szCs w:val="28"/>
        </w:rPr>
        <w:t>верхний предел долга</w:t>
      </w:r>
      <w:r w:rsidR="008D1745" w:rsidRPr="00B71797">
        <w:rPr>
          <w:color w:val="000000" w:themeColor="text1"/>
          <w:sz w:val="28"/>
          <w:szCs w:val="28"/>
        </w:rPr>
        <w:t xml:space="preserve"> по муниципальным гарантиям </w:t>
      </w:r>
      <w:r w:rsidRPr="00B71797">
        <w:rPr>
          <w:color w:val="000000" w:themeColor="text1"/>
          <w:sz w:val="28"/>
          <w:szCs w:val="28"/>
        </w:rPr>
        <w:t>м - 0 тыс. рублей.</w:t>
      </w:r>
    </w:p>
    <w:p w14:paraId="284DCF76" w14:textId="0BE1FD18" w:rsidR="005B0D2E" w:rsidRPr="00DA7208" w:rsidRDefault="0033373B" w:rsidP="005B0D2E">
      <w:pPr>
        <w:autoSpaceDN w:val="0"/>
        <w:adjustRightInd w:val="0"/>
        <w:ind w:firstLine="720"/>
        <w:jc w:val="both"/>
        <w:outlineLvl w:val="0"/>
        <w:rPr>
          <w:b/>
          <w:bCs/>
          <w:i/>
          <w:i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В нарушении абзаца 6 пункта 3 статьи 184.1 БК РФ </w:t>
      </w:r>
      <w:r w:rsidR="00C73006">
        <w:rPr>
          <w:bCs/>
          <w:sz w:val="28"/>
          <w:szCs w:val="28"/>
          <w:lang w:eastAsia="ar-SA"/>
        </w:rPr>
        <w:t xml:space="preserve">текстовой частью </w:t>
      </w:r>
      <w:r>
        <w:rPr>
          <w:bCs/>
          <w:sz w:val="28"/>
          <w:szCs w:val="28"/>
          <w:lang w:eastAsia="ar-SA"/>
        </w:rPr>
        <w:t>Решени</w:t>
      </w:r>
      <w:r w:rsidR="00C73006">
        <w:rPr>
          <w:bCs/>
          <w:sz w:val="28"/>
          <w:szCs w:val="28"/>
          <w:lang w:eastAsia="ar-SA"/>
        </w:rPr>
        <w:t>я</w:t>
      </w:r>
      <w:r>
        <w:rPr>
          <w:bCs/>
          <w:sz w:val="28"/>
          <w:szCs w:val="28"/>
          <w:lang w:eastAsia="ar-SA"/>
        </w:rPr>
        <w:t xml:space="preserve"> о бюджете </w:t>
      </w:r>
      <w:r w:rsidRPr="007D52D5">
        <w:rPr>
          <w:b/>
          <w:i/>
          <w:iCs/>
          <w:sz w:val="28"/>
          <w:szCs w:val="28"/>
          <w:lang w:eastAsia="ar-SA"/>
        </w:rPr>
        <w:t>не утвержден объем межбюджетных трансфертов, предоставляемых другим бюджетам бюджетной системы РФ</w:t>
      </w:r>
      <w:r>
        <w:rPr>
          <w:bCs/>
          <w:sz w:val="28"/>
          <w:szCs w:val="28"/>
          <w:lang w:eastAsia="ar-SA"/>
        </w:rPr>
        <w:t xml:space="preserve"> в очередном финансовом году и плановом периоде.</w:t>
      </w:r>
      <w:r w:rsidR="005B0D2E">
        <w:rPr>
          <w:bCs/>
          <w:sz w:val="28"/>
          <w:szCs w:val="28"/>
          <w:lang w:eastAsia="ar-SA"/>
        </w:rPr>
        <w:t xml:space="preserve"> </w:t>
      </w:r>
      <w:r w:rsidR="005B0D2E" w:rsidRPr="00DA7208">
        <w:rPr>
          <w:rFonts w:eastAsia="Calibri"/>
          <w:b/>
          <w:bCs/>
          <w:i/>
          <w:iCs/>
          <w:sz w:val="28"/>
          <w:szCs w:val="28"/>
          <w:lang w:eastAsia="en-US"/>
        </w:rPr>
        <w:t>Данное замечание было указано в заключении № 30-з от 22.12.2022, на сегодняшний день не исправлено.</w:t>
      </w:r>
    </w:p>
    <w:p w14:paraId="435C9B4F" w14:textId="527D61F4" w:rsidR="0033373B" w:rsidRDefault="00C73006" w:rsidP="0033373B">
      <w:pPr>
        <w:autoSpaceDN w:val="0"/>
        <w:adjustRightInd w:val="0"/>
        <w:ind w:firstLine="567"/>
        <w:jc w:val="both"/>
        <w:rPr>
          <w:b/>
          <w:i/>
          <w:iCs/>
          <w:sz w:val="28"/>
          <w:szCs w:val="28"/>
          <w:lang w:eastAsia="ar-SA"/>
        </w:rPr>
      </w:pPr>
      <w:r w:rsidRPr="00C73006">
        <w:rPr>
          <w:b/>
          <w:i/>
          <w:iCs/>
          <w:sz w:val="28"/>
          <w:szCs w:val="28"/>
          <w:lang w:eastAsia="ar-SA"/>
        </w:rPr>
        <w:t>Наименование приложений</w:t>
      </w:r>
      <w:r>
        <w:rPr>
          <w:b/>
          <w:i/>
          <w:iCs/>
          <w:sz w:val="28"/>
          <w:szCs w:val="28"/>
          <w:lang w:eastAsia="ar-SA"/>
        </w:rPr>
        <w:t xml:space="preserve"> № 1, 4</w:t>
      </w:r>
      <w:r w:rsidRPr="00C73006">
        <w:rPr>
          <w:b/>
          <w:i/>
          <w:iCs/>
          <w:sz w:val="28"/>
          <w:szCs w:val="28"/>
          <w:lang w:eastAsia="ar-SA"/>
        </w:rPr>
        <w:t xml:space="preserve"> необходимо привести в соответствие с п.3 ст. 184.1 БК РФ, ст. 23 Положения о бюджетном процессе.</w:t>
      </w:r>
    </w:p>
    <w:p w14:paraId="6FF9A485" w14:textId="17E7FEFC" w:rsidR="001347B9" w:rsidRPr="0025347B" w:rsidRDefault="00E54BB2" w:rsidP="000D10C3">
      <w:pPr>
        <w:tabs>
          <w:tab w:val="left" w:pos="9639"/>
        </w:tabs>
        <w:autoSpaceDN w:val="0"/>
        <w:adjustRightInd w:val="0"/>
        <w:spacing w:before="120" w:after="12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Параметры прогноза исходных макроэкономических показателей для составления </w:t>
      </w:r>
      <w:r w:rsidR="001347B9" w:rsidRPr="00CD5910">
        <w:rPr>
          <w:b/>
          <w:sz w:val="28"/>
          <w:szCs w:val="28"/>
          <w:lang w:eastAsia="ar-SA"/>
        </w:rPr>
        <w:t xml:space="preserve">проекта бюджета </w:t>
      </w:r>
      <w:r w:rsidR="0029255A">
        <w:rPr>
          <w:b/>
          <w:sz w:val="28"/>
          <w:szCs w:val="28"/>
          <w:lang w:eastAsia="ar-SA"/>
        </w:rPr>
        <w:t>Онотского</w:t>
      </w:r>
      <w:r w:rsidR="00E305C9">
        <w:rPr>
          <w:b/>
          <w:sz w:val="28"/>
          <w:szCs w:val="28"/>
          <w:lang w:eastAsia="ar-SA"/>
        </w:rPr>
        <w:t xml:space="preserve"> </w:t>
      </w:r>
      <w:r w:rsidR="005B0D2E">
        <w:rPr>
          <w:b/>
          <w:sz w:val="28"/>
          <w:szCs w:val="28"/>
          <w:lang w:eastAsia="ar-SA"/>
        </w:rPr>
        <w:t>сельского поселения</w:t>
      </w:r>
      <w:r w:rsidR="00E305C9">
        <w:rPr>
          <w:b/>
          <w:sz w:val="28"/>
          <w:szCs w:val="28"/>
          <w:lang w:eastAsia="ar-SA"/>
        </w:rPr>
        <w:t xml:space="preserve"> </w:t>
      </w:r>
      <w:r w:rsidR="001347B9" w:rsidRPr="00CD5910">
        <w:rPr>
          <w:b/>
          <w:sz w:val="28"/>
          <w:szCs w:val="28"/>
          <w:lang w:eastAsia="ar-SA"/>
        </w:rPr>
        <w:t xml:space="preserve">на </w:t>
      </w:r>
      <w:r w:rsidR="001347B9" w:rsidRPr="00C97905">
        <w:rPr>
          <w:b/>
          <w:sz w:val="28"/>
          <w:szCs w:val="28"/>
          <w:lang w:eastAsia="ar-SA"/>
        </w:rPr>
        <w:t>20</w:t>
      </w:r>
      <w:r w:rsidR="00C97905">
        <w:rPr>
          <w:b/>
          <w:sz w:val="28"/>
          <w:szCs w:val="28"/>
          <w:lang w:eastAsia="ar-SA"/>
        </w:rPr>
        <w:t>2</w:t>
      </w:r>
      <w:r w:rsidR="005B0D2E">
        <w:rPr>
          <w:b/>
          <w:sz w:val="28"/>
          <w:szCs w:val="28"/>
          <w:lang w:eastAsia="ar-SA"/>
        </w:rPr>
        <w:t>4</w:t>
      </w:r>
      <w:r>
        <w:rPr>
          <w:b/>
          <w:sz w:val="28"/>
          <w:szCs w:val="28"/>
          <w:lang w:eastAsia="ar-SA"/>
        </w:rPr>
        <w:t xml:space="preserve"> </w:t>
      </w:r>
      <w:r w:rsidR="001347B9" w:rsidRPr="00CD5910">
        <w:rPr>
          <w:b/>
          <w:sz w:val="28"/>
          <w:szCs w:val="28"/>
          <w:lang w:eastAsia="ar-SA"/>
        </w:rPr>
        <w:t>год</w:t>
      </w:r>
      <w:r w:rsidR="00AE404D">
        <w:rPr>
          <w:b/>
          <w:sz w:val="28"/>
          <w:szCs w:val="28"/>
          <w:lang w:eastAsia="ar-SA"/>
        </w:rPr>
        <w:t xml:space="preserve"> и плановый период 20</w:t>
      </w:r>
      <w:r w:rsidR="0092036B">
        <w:rPr>
          <w:b/>
          <w:sz w:val="28"/>
          <w:szCs w:val="28"/>
          <w:lang w:eastAsia="ar-SA"/>
        </w:rPr>
        <w:t>2</w:t>
      </w:r>
      <w:r w:rsidR="005B0D2E">
        <w:rPr>
          <w:b/>
          <w:sz w:val="28"/>
          <w:szCs w:val="28"/>
          <w:lang w:eastAsia="ar-SA"/>
        </w:rPr>
        <w:t>5</w:t>
      </w:r>
      <w:r w:rsidR="00C97905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>и 202</w:t>
      </w:r>
      <w:r w:rsidR="005B0D2E">
        <w:rPr>
          <w:b/>
          <w:sz w:val="28"/>
          <w:szCs w:val="28"/>
          <w:lang w:eastAsia="ar-SA"/>
        </w:rPr>
        <w:t>6</w:t>
      </w:r>
      <w:r w:rsidR="00C97905">
        <w:rPr>
          <w:b/>
          <w:sz w:val="28"/>
          <w:szCs w:val="28"/>
          <w:lang w:eastAsia="ar-SA"/>
        </w:rPr>
        <w:t xml:space="preserve"> годов</w:t>
      </w:r>
      <w:r w:rsidR="00AE404D">
        <w:rPr>
          <w:b/>
          <w:sz w:val="28"/>
          <w:szCs w:val="28"/>
          <w:lang w:eastAsia="ar-SA"/>
        </w:rPr>
        <w:t>.</w:t>
      </w:r>
    </w:p>
    <w:p w14:paraId="572985F7" w14:textId="77777777" w:rsidR="00E41A3B" w:rsidRDefault="001347B9" w:rsidP="007928D8">
      <w:pPr>
        <w:tabs>
          <w:tab w:val="left" w:pos="9639"/>
        </w:tabs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31FE7">
        <w:rPr>
          <w:rFonts w:eastAsia="Calibri"/>
          <w:sz w:val="28"/>
          <w:szCs w:val="28"/>
        </w:rPr>
        <w:t xml:space="preserve">В соответствии со статьей 172 </w:t>
      </w:r>
      <w:r w:rsidR="00FE1F6D">
        <w:rPr>
          <w:rFonts w:eastAsia="Calibri"/>
          <w:sz w:val="28"/>
          <w:szCs w:val="28"/>
        </w:rPr>
        <w:t xml:space="preserve">БК </w:t>
      </w:r>
      <w:r w:rsidRPr="00E31FE7">
        <w:rPr>
          <w:rFonts w:eastAsia="Calibri"/>
          <w:sz w:val="28"/>
          <w:szCs w:val="28"/>
        </w:rPr>
        <w:t xml:space="preserve">РФ </w:t>
      </w:r>
      <w:r w:rsidRPr="00E31FE7">
        <w:rPr>
          <w:rFonts w:eastAsia="Calibri"/>
          <w:bCs/>
          <w:sz w:val="28"/>
          <w:szCs w:val="28"/>
        </w:rPr>
        <w:t>формирование показателей проекта бюджета основывается на прогнозе со</w:t>
      </w:r>
      <w:r>
        <w:rPr>
          <w:rFonts w:eastAsia="Calibri"/>
          <w:bCs/>
          <w:sz w:val="28"/>
          <w:szCs w:val="28"/>
        </w:rPr>
        <w:t>циально-экономического развития</w:t>
      </w:r>
      <w:r w:rsidRPr="00E31FE7">
        <w:rPr>
          <w:rFonts w:eastAsia="Calibri"/>
          <w:bCs/>
          <w:sz w:val="28"/>
          <w:szCs w:val="28"/>
        </w:rPr>
        <w:t>, основных направлениях</w:t>
      </w:r>
      <w:r w:rsidR="00951417">
        <w:rPr>
          <w:rFonts w:eastAsia="Calibri"/>
          <w:bCs/>
          <w:sz w:val="28"/>
          <w:szCs w:val="28"/>
        </w:rPr>
        <w:t xml:space="preserve"> бюджетной и налоговой политики</w:t>
      </w:r>
      <w:r w:rsidRPr="00E31FE7">
        <w:rPr>
          <w:rFonts w:eastAsia="Calibri"/>
          <w:bCs/>
          <w:sz w:val="28"/>
          <w:szCs w:val="28"/>
        </w:rPr>
        <w:t xml:space="preserve">, </w:t>
      </w:r>
      <w:r w:rsidR="006B05F7" w:rsidRPr="006B05F7">
        <w:rPr>
          <w:sz w:val="28"/>
          <w:szCs w:val="28"/>
        </w:rPr>
        <w:t>бюджетно</w:t>
      </w:r>
      <w:r w:rsidR="006B05F7">
        <w:rPr>
          <w:sz w:val="28"/>
          <w:szCs w:val="28"/>
        </w:rPr>
        <w:t>м</w:t>
      </w:r>
      <w:r w:rsidR="006B05F7" w:rsidRPr="006B05F7">
        <w:rPr>
          <w:sz w:val="28"/>
          <w:szCs w:val="28"/>
        </w:rPr>
        <w:t xml:space="preserve"> прогноз</w:t>
      </w:r>
      <w:r w:rsidR="006B05F7">
        <w:rPr>
          <w:sz w:val="28"/>
          <w:szCs w:val="28"/>
        </w:rPr>
        <w:t xml:space="preserve">е </w:t>
      </w:r>
      <w:r w:rsidR="006B05F7" w:rsidRPr="006B05F7">
        <w:rPr>
          <w:sz w:val="28"/>
          <w:szCs w:val="28"/>
        </w:rPr>
        <w:t>(проект</w:t>
      </w:r>
      <w:r w:rsidR="006B05F7">
        <w:rPr>
          <w:sz w:val="28"/>
          <w:szCs w:val="28"/>
        </w:rPr>
        <w:t>е</w:t>
      </w:r>
      <w:r w:rsidR="006B05F7" w:rsidRPr="006B05F7">
        <w:rPr>
          <w:sz w:val="28"/>
          <w:szCs w:val="28"/>
        </w:rPr>
        <w:t xml:space="preserve"> бюджетного про</w:t>
      </w:r>
      <w:r w:rsidR="006B05F7">
        <w:rPr>
          <w:sz w:val="28"/>
          <w:szCs w:val="28"/>
        </w:rPr>
        <w:t>гноза)</w:t>
      </w:r>
      <w:r w:rsidR="006B05F7" w:rsidRPr="006B05F7">
        <w:rPr>
          <w:sz w:val="28"/>
          <w:szCs w:val="28"/>
        </w:rPr>
        <w:t xml:space="preserve"> на долгосрочный период</w:t>
      </w:r>
      <w:r w:rsidR="006B05F7">
        <w:rPr>
          <w:sz w:val="28"/>
          <w:szCs w:val="28"/>
        </w:rPr>
        <w:t>,</w:t>
      </w:r>
      <w:r w:rsidR="006B05F7">
        <w:rPr>
          <w:rFonts w:eastAsia="Calibri"/>
          <w:bCs/>
          <w:sz w:val="28"/>
          <w:szCs w:val="28"/>
        </w:rPr>
        <w:t xml:space="preserve"> </w:t>
      </w:r>
      <w:r w:rsidRPr="00E31FE7">
        <w:rPr>
          <w:rFonts w:eastAsia="Calibri"/>
          <w:bCs/>
          <w:sz w:val="28"/>
          <w:szCs w:val="28"/>
        </w:rPr>
        <w:t>а также муниципальных программах.</w:t>
      </w:r>
      <w:r w:rsidR="00FE1F6D">
        <w:rPr>
          <w:rFonts w:eastAsia="Calibri"/>
          <w:bCs/>
          <w:sz w:val="28"/>
          <w:szCs w:val="28"/>
        </w:rPr>
        <w:t xml:space="preserve"> </w:t>
      </w:r>
    </w:p>
    <w:p w14:paraId="6F05341D" w14:textId="691FEC73" w:rsidR="0022740B" w:rsidRDefault="001347B9" w:rsidP="00866638">
      <w:pPr>
        <w:ind w:firstLine="709"/>
        <w:jc w:val="both"/>
        <w:rPr>
          <w:rFonts w:eastAsia="Calibri"/>
          <w:bCs/>
          <w:sz w:val="28"/>
          <w:szCs w:val="28"/>
        </w:rPr>
      </w:pPr>
      <w:r w:rsidRPr="005F3ED4">
        <w:rPr>
          <w:rFonts w:eastAsia="Calibri"/>
          <w:sz w:val="28"/>
          <w:szCs w:val="28"/>
        </w:rPr>
        <w:t xml:space="preserve">Прогноз социально-экономического развития </w:t>
      </w:r>
      <w:r w:rsidR="007B3008">
        <w:rPr>
          <w:rFonts w:eastAsia="Calibri"/>
          <w:sz w:val="28"/>
          <w:szCs w:val="28"/>
        </w:rPr>
        <w:t xml:space="preserve">Онотского муниципального образования </w:t>
      </w:r>
      <w:r w:rsidR="00FE1F6D">
        <w:rPr>
          <w:rFonts w:eastAsia="Calibri"/>
          <w:sz w:val="28"/>
          <w:szCs w:val="28"/>
        </w:rPr>
        <w:t>на 202</w:t>
      </w:r>
      <w:r w:rsidR="00E013E9">
        <w:rPr>
          <w:rFonts w:eastAsia="Calibri"/>
          <w:sz w:val="28"/>
          <w:szCs w:val="28"/>
        </w:rPr>
        <w:t>4</w:t>
      </w:r>
      <w:r w:rsidR="00F22219">
        <w:rPr>
          <w:rFonts w:eastAsia="Calibri"/>
          <w:sz w:val="28"/>
          <w:szCs w:val="28"/>
        </w:rPr>
        <w:t xml:space="preserve"> </w:t>
      </w:r>
      <w:r w:rsidR="007B3008">
        <w:rPr>
          <w:rFonts w:eastAsia="Calibri"/>
          <w:sz w:val="28"/>
          <w:szCs w:val="28"/>
        </w:rPr>
        <w:t>-</w:t>
      </w:r>
      <w:r w:rsidR="00782546">
        <w:rPr>
          <w:rFonts w:eastAsia="Calibri"/>
          <w:sz w:val="28"/>
          <w:szCs w:val="28"/>
        </w:rPr>
        <w:t xml:space="preserve"> 202</w:t>
      </w:r>
      <w:r w:rsidR="00E013E9">
        <w:rPr>
          <w:rFonts w:eastAsia="Calibri"/>
          <w:sz w:val="28"/>
          <w:szCs w:val="28"/>
        </w:rPr>
        <w:t>6</w:t>
      </w:r>
      <w:r w:rsidR="00782546">
        <w:rPr>
          <w:rFonts w:eastAsia="Calibri"/>
          <w:sz w:val="28"/>
          <w:szCs w:val="28"/>
        </w:rPr>
        <w:t xml:space="preserve"> </w:t>
      </w:r>
      <w:r w:rsidR="00B23A18" w:rsidRPr="00E31FE7">
        <w:rPr>
          <w:rFonts w:eastAsia="Calibri"/>
          <w:sz w:val="28"/>
          <w:szCs w:val="28"/>
        </w:rPr>
        <w:t>год</w:t>
      </w:r>
      <w:r w:rsidR="007B3008">
        <w:rPr>
          <w:rFonts w:eastAsia="Calibri"/>
          <w:sz w:val="28"/>
          <w:szCs w:val="28"/>
        </w:rPr>
        <w:t xml:space="preserve">ы </w:t>
      </w:r>
      <w:r w:rsidR="00B23A18">
        <w:rPr>
          <w:rFonts w:eastAsia="Calibri"/>
          <w:bCs/>
          <w:sz w:val="28"/>
          <w:szCs w:val="28"/>
        </w:rPr>
        <w:t>(далее - Прогноз СЭР)</w:t>
      </w:r>
      <w:r w:rsidRPr="00E31FE7">
        <w:rPr>
          <w:rFonts w:eastAsia="Calibri"/>
          <w:sz w:val="28"/>
          <w:szCs w:val="28"/>
        </w:rPr>
        <w:t xml:space="preserve"> </w:t>
      </w:r>
      <w:r w:rsidR="00D17710">
        <w:rPr>
          <w:rFonts w:eastAsia="Calibri"/>
          <w:sz w:val="28"/>
          <w:szCs w:val="28"/>
        </w:rPr>
        <w:t>одобрен</w:t>
      </w:r>
      <w:r w:rsidRPr="00E31FE7">
        <w:rPr>
          <w:rFonts w:eastAsia="Calibri"/>
          <w:sz w:val="28"/>
          <w:szCs w:val="28"/>
        </w:rPr>
        <w:t xml:space="preserve"> </w:t>
      </w:r>
      <w:r w:rsidRPr="00E31FE7">
        <w:rPr>
          <w:rFonts w:eastAsia="Calibri"/>
          <w:bCs/>
          <w:sz w:val="28"/>
          <w:szCs w:val="28"/>
        </w:rPr>
        <w:t xml:space="preserve">постановлением администрации </w:t>
      </w:r>
      <w:r w:rsidR="00FE1F6D">
        <w:rPr>
          <w:rFonts w:eastAsia="Calibri"/>
          <w:bCs/>
          <w:sz w:val="28"/>
          <w:szCs w:val="28"/>
        </w:rPr>
        <w:t xml:space="preserve">поселения </w:t>
      </w:r>
      <w:r w:rsidR="00B23A18">
        <w:rPr>
          <w:rFonts w:eastAsia="Calibri"/>
          <w:bCs/>
          <w:sz w:val="28"/>
          <w:szCs w:val="28"/>
        </w:rPr>
        <w:t xml:space="preserve">от </w:t>
      </w:r>
      <w:r w:rsidR="00E013E9">
        <w:rPr>
          <w:rFonts w:eastAsia="Calibri"/>
          <w:bCs/>
          <w:sz w:val="28"/>
          <w:szCs w:val="28"/>
        </w:rPr>
        <w:t>25.09.2023</w:t>
      </w:r>
      <w:r w:rsidRPr="006B05F7">
        <w:rPr>
          <w:rFonts w:eastAsia="Calibri"/>
          <w:bCs/>
          <w:sz w:val="28"/>
          <w:szCs w:val="28"/>
        </w:rPr>
        <w:t xml:space="preserve"> № </w:t>
      </w:r>
      <w:r w:rsidR="005F5837">
        <w:rPr>
          <w:rFonts w:eastAsia="Calibri"/>
          <w:bCs/>
          <w:sz w:val="28"/>
          <w:szCs w:val="28"/>
        </w:rPr>
        <w:t>5</w:t>
      </w:r>
      <w:r w:rsidR="00E013E9">
        <w:rPr>
          <w:rFonts w:eastAsia="Calibri"/>
          <w:bCs/>
          <w:sz w:val="28"/>
          <w:szCs w:val="28"/>
        </w:rPr>
        <w:t>1/1</w:t>
      </w:r>
      <w:r w:rsidRPr="006B05F7">
        <w:rPr>
          <w:rFonts w:eastAsia="Calibri"/>
          <w:bCs/>
          <w:sz w:val="28"/>
          <w:szCs w:val="28"/>
        </w:rPr>
        <w:t>.</w:t>
      </w:r>
      <w:r w:rsidR="00D17710" w:rsidRPr="006B05F7">
        <w:rPr>
          <w:rFonts w:eastAsia="Calibri"/>
          <w:bCs/>
          <w:sz w:val="28"/>
          <w:szCs w:val="28"/>
        </w:rPr>
        <w:t xml:space="preserve"> </w:t>
      </w:r>
    </w:p>
    <w:p w14:paraId="1E50CB7C" w14:textId="47C120E8" w:rsidR="00E013E9" w:rsidRPr="00755C86" w:rsidRDefault="00283CB7" w:rsidP="00755C86">
      <w:pPr>
        <w:ind w:firstLine="709"/>
        <w:jc w:val="both"/>
        <w:rPr>
          <w:rFonts w:eastAsia="Calibri"/>
          <w:bCs/>
          <w:sz w:val="28"/>
          <w:szCs w:val="28"/>
        </w:rPr>
      </w:pPr>
      <w:r w:rsidRPr="00283CB7">
        <w:rPr>
          <w:rFonts w:eastAsia="Calibri"/>
          <w:b/>
          <w:i/>
          <w:iCs/>
          <w:sz w:val="28"/>
          <w:szCs w:val="28"/>
        </w:rPr>
        <w:t xml:space="preserve">Прогноз СЭР утвержден с нарушение сроков, установленных п. 3 </w:t>
      </w:r>
      <w:r w:rsidR="00E013E9" w:rsidRPr="003C4BA6">
        <w:rPr>
          <w:sz w:val="28"/>
          <w:szCs w:val="28"/>
        </w:rPr>
        <w:t>Положения о порядке и сроках составления проекта бюджета Онотского муниципального образования и порядке работы над документами и материалами, предоставляемыми в Думу Онотского муниципального образования одновременно с проектом бюджета, утвержденного постановлением администрации № 102 от 23.10.2013</w:t>
      </w:r>
      <w:r w:rsidR="00755C86" w:rsidRPr="003C4BA6">
        <w:rPr>
          <w:sz w:val="28"/>
          <w:szCs w:val="28"/>
        </w:rPr>
        <w:t xml:space="preserve"> (далее - </w:t>
      </w:r>
      <w:r w:rsidR="00755C86" w:rsidRPr="003C4BA6">
        <w:rPr>
          <w:rFonts w:eastAsia="Calibri"/>
          <w:bCs/>
          <w:sz w:val="28"/>
          <w:szCs w:val="28"/>
        </w:rPr>
        <w:t>Порядка о сроках составления проекта бюджета и документов).</w:t>
      </w:r>
      <w:r w:rsidR="00755C86">
        <w:rPr>
          <w:rFonts w:eastAsia="Calibri"/>
          <w:bCs/>
          <w:sz w:val="28"/>
          <w:szCs w:val="28"/>
        </w:rPr>
        <w:t xml:space="preserve"> </w:t>
      </w:r>
      <w:r w:rsidR="00E013E9" w:rsidRPr="00DA7208">
        <w:rPr>
          <w:rFonts w:eastAsia="Calibri"/>
          <w:b/>
          <w:bCs/>
          <w:i/>
          <w:iCs/>
          <w:sz w:val="28"/>
          <w:szCs w:val="28"/>
          <w:lang w:eastAsia="en-US"/>
        </w:rPr>
        <w:t>Данное замечание было указано в заключении № 30-з от 22.12.2022, на сегодняшний день не исправлено.</w:t>
      </w:r>
    </w:p>
    <w:p w14:paraId="35AD1F24" w14:textId="211C91F9" w:rsidR="00A05BFB" w:rsidRDefault="00A05BFB" w:rsidP="00E013E9">
      <w:pPr>
        <w:autoSpaceDN w:val="0"/>
        <w:adjustRightInd w:val="0"/>
        <w:ind w:firstLine="720"/>
        <w:jc w:val="both"/>
        <w:outlineLvl w:val="0"/>
        <w:rPr>
          <w:b/>
          <w:bCs/>
          <w:i/>
          <w:iCs/>
          <w:sz w:val="28"/>
          <w:szCs w:val="28"/>
          <w:lang w:eastAsia="ar-SA"/>
        </w:rPr>
      </w:pPr>
      <w:r>
        <w:rPr>
          <w:rFonts w:eastAsia="Calibri"/>
          <w:b/>
          <w:bCs/>
          <w:i/>
          <w:sz w:val="28"/>
          <w:szCs w:val="28"/>
        </w:rPr>
        <w:t>В нарушение ст. 173</w:t>
      </w:r>
      <w:r w:rsidR="00E030D8">
        <w:rPr>
          <w:rFonts w:eastAsia="Calibri"/>
          <w:b/>
          <w:bCs/>
          <w:i/>
          <w:sz w:val="28"/>
          <w:szCs w:val="28"/>
        </w:rPr>
        <w:t>.4</w:t>
      </w:r>
      <w:r>
        <w:rPr>
          <w:rFonts w:eastAsia="Calibri"/>
          <w:b/>
          <w:bCs/>
          <w:i/>
          <w:sz w:val="28"/>
          <w:szCs w:val="28"/>
        </w:rPr>
        <w:t xml:space="preserve"> БК РФ, ст</w:t>
      </w:r>
      <w:r w:rsidR="0054573A">
        <w:rPr>
          <w:rFonts w:eastAsia="Calibri"/>
          <w:b/>
          <w:bCs/>
          <w:i/>
          <w:sz w:val="28"/>
          <w:szCs w:val="28"/>
        </w:rPr>
        <w:t>атьи</w:t>
      </w:r>
      <w:r>
        <w:rPr>
          <w:rFonts w:eastAsia="Calibri"/>
          <w:b/>
          <w:bCs/>
          <w:i/>
          <w:sz w:val="28"/>
          <w:szCs w:val="28"/>
        </w:rPr>
        <w:t xml:space="preserve"> 22 Положения о бюджетном процессе отсутствует пояснительная записка к прогнозу социально-экономического развития.</w:t>
      </w:r>
      <w:r w:rsidR="00E013E9">
        <w:rPr>
          <w:rFonts w:eastAsia="Calibri"/>
          <w:b/>
          <w:bCs/>
          <w:i/>
          <w:sz w:val="28"/>
          <w:szCs w:val="28"/>
        </w:rPr>
        <w:t xml:space="preserve"> </w:t>
      </w:r>
      <w:r w:rsidR="00E013E9" w:rsidRPr="00DA7208">
        <w:rPr>
          <w:rFonts w:eastAsia="Calibri"/>
          <w:b/>
          <w:bCs/>
          <w:i/>
          <w:iCs/>
          <w:sz w:val="28"/>
          <w:szCs w:val="28"/>
          <w:lang w:eastAsia="en-US"/>
        </w:rPr>
        <w:t>Данное замечание было указано в заключении № 30-з от 22.12.2022, на сегодняшний день не исправлено.</w:t>
      </w:r>
    </w:p>
    <w:p w14:paraId="6018B5CD" w14:textId="77777777" w:rsidR="00E013E9" w:rsidRPr="00E013E9" w:rsidRDefault="00E013E9" w:rsidP="00E013E9">
      <w:pPr>
        <w:autoSpaceDN w:val="0"/>
        <w:adjustRightInd w:val="0"/>
        <w:ind w:firstLine="720"/>
        <w:jc w:val="both"/>
        <w:outlineLvl w:val="0"/>
        <w:rPr>
          <w:b/>
          <w:bCs/>
          <w:i/>
          <w:iCs/>
          <w:sz w:val="28"/>
          <w:szCs w:val="28"/>
          <w:lang w:eastAsia="ar-SA"/>
        </w:rPr>
      </w:pPr>
    </w:p>
    <w:p w14:paraId="0E9662F4" w14:textId="46215F96" w:rsidR="009D6BAB" w:rsidRDefault="00484141" w:rsidP="008B2B9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260B1">
        <w:rPr>
          <w:sz w:val="28"/>
          <w:szCs w:val="28"/>
        </w:rPr>
        <w:t xml:space="preserve"> </w:t>
      </w:r>
      <w:r w:rsidR="001C0308" w:rsidRPr="00AD173C">
        <w:rPr>
          <w:sz w:val="28"/>
          <w:szCs w:val="28"/>
        </w:rPr>
        <w:t>Основные показатели Прогн</w:t>
      </w:r>
      <w:r w:rsidR="00AD173C" w:rsidRPr="00AD173C">
        <w:rPr>
          <w:sz w:val="28"/>
          <w:szCs w:val="28"/>
        </w:rPr>
        <w:t xml:space="preserve">оза СЭР представлены в таблице </w:t>
      </w:r>
      <w:r w:rsidR="00283CB7">
        <w:rPr>
          <w:sz w:val="28"/>
          <w:szCs w:val="28"/>
        </w:rPr>
        <w:t>1</w:t>
      </w:r>
      <w:r w:rsidR="00BD7B15" w:rsidRPr="00AD173C">
        <w:rPr>
          <w:sz w:val="28"/>
          <w:szCs w:val="28"/>
        </w:rPr>
        <w:t>.</w:t>
      </w:r>
    </w:p>
    <w:p w14:paraId="3C0E6375" w14:textId="14D4CE03" w:rsidR="00DC7106" w:rsidRDefault="007260B1" w:rsidP="001C0308">
      <w:pPr>
        <w:ind w:firstLine="70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</w:t>
      </w:r>
      <w:r w:rsidR="001C0308" w:rsidRPr="00AD173C">
        <w:rPr>
          <w:sz w:val="28"/>
          <w:szCs w:val="28"/>
        </w:rPr>
        <w:t xml:space="preserve">аблица </w:t>
      </w:r>
      <w:r w:rsidR="00283CB7">
        <w:rPr>
          <w:sz w:val="28"/>
          <w:szCs w:val="28"/>
        </w:rPr>
        <w:t>1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276"/>
        <w:gridCol w:w="1276"/>
        <w:gridCol w:w="1276"/>
        <w:gridCol w:w="1134"/>
        <w:gridCol w:w="1168"/>
        <w:gridCol w:w="1241"/>
      </w:tblGrid>
      <w:tr w:rsidR="00711DF9" w:rsidRPr="003C4BA6" w14:paraId="1A6D246B" w14:textId="77777777" w:rsidTr="003C4BA6">
        <w:trPr>
          <w:trHeight w:val="264"/>
        </w:trPr>
        <w:tc>
          <w:tcPr>
            <w:tcW w:w="3261" w:type="dxa"/>
            <w:vMerge w:val="restart"/>
            <w:vAlign w:val="center"/>
          </w:tcPr>
          <w:p w14:paraId="4E84F648" w14:textId="77777777" w:rsidR="00711DF9" w:rsidRPr="003C4BA6" w:rsidRDefault="00711DF9" w:rsidP="006457F2">
            <w:pPr>
              <w:jc w:val="center"/>
              <w:rPr>
                <w:b/>
                <w:sz w:val="24"/>
                <w:szCs w:val="24"/>
              </w:rPr>
            </w:pPr>
            <w:r w:rsidRPr="003C4BA6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vAlign w:val="center"/>
          </w:tcPr>
          <w:p w14:paraId="5DE9176C" w14:textId="77777777" w:rsidR="00711DF9" w:rsidRPr="003C4BA6" w:rsidRDefault="00711DF9" w:rsidP="006457F2">
            <w:pPr>
              <w:jc w:val="center"/>
              <w:rPr>
                <w:b/>
                <w:sz w:val="24"/>
                <w:szCs w:val="24"/>
              </w:rPr>
            </w:pPr>
            <w:r w:rsidRPr="003C4BA6">
              <w:rPr>
                <w:b/>
                <w:sz w:val="24"/>
                <w:szCs w:val="24"/>
              </w:rPr>
              <w:t>Факт 2021г.</w:t>
            </w:r>
          </w:p>
        </w:tc>
        <w:tc>
          <w:tcPr>
            <w:tcW w:w="1276" w:type="dxa"/>
            <w:vMerge w:val="restart"/>
            <w:vAlign w:val="center"/>
          </w:tcPr>
          <w:p w14:paraId="52348052" w14:textId="77777777" w:rsidR="00711DF9" w:rsidRPr="003C4BA6" w:rsidRDefault="00711DF9" w:rsidP="006457F2">
            <w:pPr>
              <w:jc w:val="center"/>
              <w:rPr>
                <w:b/>
                <w:sz w:val="24"/>
                <w:szCs w:val="24"/>
              </w:rPr>
            </w:pPr>
            <w:r w:rsidRPr="003C4BA6">
              <w:rPr>
                <w:b/>
                <w:sz w:val="24"/>
                <w:szCs w:val="24"/>
              </w:rPr>
              <w:t>Факт 2022г.</w:t>
            </w:r>
          </w:p>
        </w:tc>
        <w:tc>
          <w:tcPr>
            <w:tcW w:w="1276" w:type="dxa"/>
            <w:vMerge w:val="restart"/>
          </w:tcPr>
          <w:p w14:paraId="432BADD2" w14:textId="77777777" w:rsidR="00711DF9" w:rsidRPr="003C4BA6" w:rsidRDefault="00711DF9" w:rsidP="006457F2">
            <w:pPr>
              <w:jc w:val="center"/>
              <w:rPr>
                <w:b/>
                <w:sz w:val="24"/>
                <w:szCs w:val="24"/>
              </w:rPr>
            </w:pPr>
            <w:r w:rsidRPr="003C4BA6">
              <w:rPr>
                <w:b/>
                <w:sz w:val="24"/>
                <w:szCs w:val="24"/>
              </w:rPr>
              <w:t>Оценка 2023г.</w:t>
            </w:r>
          </w:p>
        </w:tc>
        <w:tc>
          <w:tcPr>
            <w:tcW w:w="3543" w:type="dxa"/>
            <w:gridSpan w:val="3"/>
            <w:vAlign w:val="center"/>
          </w:tcPr>
          <w:p w14:paraId="7DB81792" w14:textId="77777777" w:rsidR="00711DF9" w:rsidRPr="003C4BA6" w:rsidRDefault="00711DF9" w:rsidP="006457F2">
            <w:pPr>
              <w:jc w:val="center"/>
              <w:rPr>
                <w:b/>
                <w:sz w:val="24"/>
                <w:szCs w:val="24"/>
              </w:rPr>
            </w:pPr>
            <w:r w:rsidRPr="003C4BA6">
              <w:rPr>
                <w:b/>
                <w:sz w:val="24"/>
                <w:szCs w:val="24"/>
              </w:rPr>
              <w:t>Прогноз на:</w:t>
            </w:r>
          </w:p>
        </w:tc>
      </w:tr>
      <w:tr w:rsidR="00711DF9" w:rsidRPr="003C4BA6" w14:paraId="32CA30A2" w14:textId="77777777" w:rsidTr="003C4BA6">
        <w:trPr>
          <w:trHeight w:val="284"/>
        </w:trPr>
        <w:tc>
          <w:tcPr>
            <w:tcW w:w="3261" w:type="dxa"/>
            <w:vMerge/>
            <w:vAlign w:val="center"/>
          </w:tcPr>
          <w:p w14:paraId="681AD165" w14:textId="77777777" w:rsidR="00711DF9" w:rsidRPr="003C4BA6" w:rsidRDefault="00711DF9" w:rsidP="006457F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7DFF631" w14:textId="77777777" w:rsidR="00711DF9" w:rsidRPr="003C4BA6" w:rsidRDefault="00711DF9" w:rsidP="006457F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5F4A23A" w14:textId="77777777" w:rsidR="00711DF9" w:rsidRPr="003C4BA6" w:rsidRDefault="00711DF9" w:rsidP="006457F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500382D" w14:textId="77777777" w:rsidR="00711DF9" w:rsidRPr="003C4BA6" w:rsidRDefault="00711DF9" w:rsidP="006457F2">
            <w:pPr>
              <w:ind w:left="-277" w:firstLine="27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477FD86" w14:textId="15995E06" w:rsidR="00711DF9" w:rsidRPr="003C4BA6" w:rsidRDefault="00711DF9" w:rsidP="006457F2">
            <w:pPr>
              <w:ind w:left="-277" w:firstLine="277"/>
              <w:jc w:val="center"/>
              <w:rPr>
                <w:b/>
                <w:sz w:val="24"/>
                <w:szCs w:val="24"/>
              </w:rPr>
            </w:pPr>
            <w:r w:rsidRPr="003C4BA6">
              <w:rPr>
                <w:b/>
                <w:sz w:val="24"/>
                <w:szCs w:val="24"/>
              </w:rPr>
              <w:t>2024</w:t>
            </w:r>
            <w:r w:rsidR="003C4BA6">
              <w:rPr>
                <w:b/>
                <w:sz w:val="24"/>
                <w:szCs w:val="24"/>
              </w:rPr>
              <w:t xml:space="preserve"> </w:t>
            </w:r>
            <w:r w:rsidRPr="003C4BA6">
              <w:rPr>
                <w:b/>
                <w:sz w:val="24"/>
                <w:szCs w:val="24"/>
              </w:rPr>
              <w:t>г</w:t>
            </w:r>
            <w:r w:rsidR="003C4BA6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1168" w:type="dxa"/>
            <w:vAlign w:val="center"/>
          </w:tcPr>
          <w:p w14:paraId="1A45DC18" w14:textId="37B8C4FA" w:rsidR="00711DF9" w:rsidRPr="003C4BA6" w:rsidRDefault="00711DF9" w:rsidP="006457F2">
            <w:pPr>
              <w:jc w:val="center"/>
              <w:rPr>
                <w:b/>
                <w:sz w:val="24"/>
                <w:szCs w:val="24"/>
              </w:rPr>
            </w:pPr>
            <w:r w:rsidRPr="003C4BA6">
              <w:rPr>
                <w:b/>
                <w:sz w:val="24"/>
                <w:szCs w:val="24"/>
              </w:rPr>
              <w:t>2025</w:t>
            </w:r>
            <w:r w:rsidR="003C4BA6">
              <w:rPr>
                <w:b/>
                <w:sz w:val="24"/>
                <w:szCs w:val="24"/>
              </w:rPr>
              <w:t xml:space="preserve"> </w:t>
            </w:r>
            <w:r w:rsidRPr="003C4BA6">
              <w:rPr>
                <w:b/>
                <w:sz w:val="24"/>
                <w:szCs w:val="24"/>
              </w:rPr>
              <w:t>г</w:t>
            </w:r>
            <w:r w:rsidR="003C4BA6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1241" w:type="dxa"/>
            <w:vAlign w:val="center"/>
          </w:tcPr>
          <w:p w14:paraId="0519331A" w14:textId="46697885" w:rsidR="00711DF9" w:rsidRPr="003C4BA6" w:rsidRDefault="00711DF9" w:rsidP="006457F2">
            <w:pPr>
              <w:jc w:val="center"/>
              <w:rPr>
                <w:b/>
                <w:sz w:val="24"/>
                <w:szCs w:val="24"/>
              </w:rPr>
            </w:pPr>
            <w:r w:rsidRPr="003C4BA6">
              <w:rPr>
                <w:b/>
                <w:sz w:val="24"/>
                <w:szCs w:val="24"/>
              </w:rPr>
              <w:t>2026</w:t>
            </w:r>
            <w:r w:rsidR="003C4BA6">
              <w:rPr>
                <w:b/>
                <w:sz w:val="24"/>
                <w:szCs w:val="24"/>
              </w:rPr>
              <w:t xml:space="preserve"> </w:t>
            </w:r>
            <w:r w:rsidRPr="003C4BA6">
              <w:rPr>
                <w:b/>
                <w:sz w:val="24"/>
                <w:szCs w:val="24"/>
              </w:rPr>
              <w:t>г</w:t>
            </w:r>
            <w:r w:rsidR="003C4BA6">
              <w:rPr>
                <w:b/>
                <w:sz w:val="24"/>
                <w:szCs w:val="24"/>
              </w:rPr>
              <w:t>од</w:t>
            </w:r>
          </w:p>
        </w:tc>
      </w:tr>
      <w:tr w:rsidR="00711DF9" w:rsidRPr="003C4BA6" w14:paraId="59FD57D5" w14:textId="77777777" w:rsidTr="003C4BA6">
        <w:tc>
          <w:tcPr>
            <w:tcW w:w="3261" w:type="dxa"/>
            <w:vAlign w:val="bottom"/>
          </w:tcPr>
          <w:p w14:paraId="11B87592" w14:textId="77777777" w:rsidR="00711DF9" w:rsidRPr="003C4BA6" w:rsidRDefault="00711DF9" w:rsidP="006457F2">
            <w:pPr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Численность постоянного населения – всего, чел.</w:t>
            </w:r>
          </w:p>
        </w:tc>
        <w:tc>
          <w:tcPr>
            <w:tcW w:w="1276" w:type="dxa"/>
            <w:vAlign w:val="center"/>
          </w:tcPr>
          <w:p w14:paraId="6C8316C9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908</w:t>
            </w:r>
          </w:p>
        </w:tc>
        <w:tc>
          <w:tcPr>
            <w:tcW w:w="1276" w:type="dxa"/>
            <w:vAlign w:val="center"/>
          </w:tcPr>
          <w:p w14:paraId="7C0E186C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909</w:t>
            </w:r>
          </w:p>
        </w:tc>
        <w:tc>
          <w:tcPr>
            <w:tcW w:w="1276" w:type="dxa"/>
            <w:vAlign w:val="center"/>
          </w:tcPr>
          <w:p w14:paraId="43CBEDBB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905</w:t>
            </w:r>
          </w:p>
        </w:tc>
        <w:tc>
          <w:tcPr>
            <w:tcW w:w="1134" w:type="dxa"/>
            <w:vAlign w:val="center"/>
          </w:tcPr>
          <w:p w14:paraId="016BFA93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908</w:t>
            </w:r>
          </w:p>
        </w:tc>
        <w:tc>
          <w:tcPr>
            <w:tcW w:w="1168" w:type="dxa"/>
            <w:vAlign w:val="center"/>
          </w:tcPr>
          <w:p w14:paraId="26789280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908</w:t>
            </w:r>
          </w:p>
        </w:tc>
        <w:tc>
          <w:tcPr>
            <w:tcW w:w="1241" w:type="dxa"/>
            <w:vAlign w:val="center"/>
          </w:tcPr>
          <w:p w14:paraId="7A98FBB5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908</w:t>
            </w:r>
          </w:p>
        </w:tc>
      </w:tr>
      <w:tr w:rsidR="00711DF9" w:rsidRPr="003C4BA6" w14:paraId="0BAD5A04" w14:textId="77777777" w:rsidTr="003C4BA6">
        <w:trPr>
          <w:trHeight w:val="615"/>
        </w:trPr>
        <w:tc>
          <w:tcPr>
            <w:tcW w:w="3261" w:type="dxa"/>
          </w:tcPr>
          <w:p w14:paraId="671F7F63" w14:textId="77777777" w:rsidR="00711DF9" w:rsidRPr="003C4BA6" w:rsidRDefault="00711DF9" w:rsidP="006457F2">
            <w:pPr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Естественный прирост (убыль), чел.</w:t>
            </w:r>
          </w:p>
        </w:tc>
        <w:tc>
          <w:tcPr>
            <w:tcW w:w="1276" w:type="dxa"/>
            <w:vAlign w:val="center"/>
          </w:tcPr>
          <w:p w14:paraId="3E66E037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BB4835D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720310C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-4</w:t>
            </w:r>
          </w:p>
        </w:tc>
        <w:tc>
          <w:tcPr>
            <w:tcW w:w="1134" w:type="dxa"/>
            <w:vAlign w:val="center"/>
          </w:tcPr>
          <w:p w14:paraId="19065DEC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3</w:t>
            </w:r>
          </w:p>
        </w:tc>
        <w:tc>
          <w:tcPr>
            <w:tcW w:w="1168" w:type="dxa"/>
            <w:vAlign w:val="center"/>
          </w:tcPr>
          <w:p w14:paraId="244DE1EE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0</w:t>
            </w:r>
          </w:p>
        </w:tc>
        <w:tc>
          <w:tcPr>
            <w:tcW w:w="1241" w:type="dxa"/>
            <w:vAlign w:val="center"/>
          </w:tcPr>
          <w:p w14:paraId="5AE12DF8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0</w:t>
            </w:r>
          </w:p>
        </w:tc>
      </w:tr>
      <w:tr w:rsidR="00711DF9" w:rsidRPr="003C4BA6" w14:paraId="166BDC9F" w14:textId="77777777" w:rsidTr="003C4BA6">
        <w:trPr>
          <w:trHeight w:val="615"/>
        </w:trPr>
        <w:tc>
          <w:tcPr>
            <w:tcW w:w="3261" w:type="dxa"/>
          </w:tcPr>
          <w:p w14:paraId="1462F38B" w14:textId="77777777" w:rsidR="00711DF9" w:rsidRPr="003C4BA6" w:rsidRDefault="00711DF9" w:rsidP="006457F2">
            <w:pPr>
              <w:rPr>
                <w:rFonts w:ascii="Arial" w:hAnsi="Arial" w:cs="Arial"/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 xml:space="preserve">Число субъектов малого и среднего предпринимательства, ед. </w:t>
            </w:r>
          </w:p>
        </w:tc>
        <w:tc>
          <w:tcPr>
            <w:tcW w:w="1276" w:type="dxa"/>
            <w:vAlign w:val="center"/>
          </w:tcPr>
          <w:p w14:paraId="3325D5CB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4D878C5C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420876D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4EF850EA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8</w:t>
            </w:r>
          </w:p>
        </w:tc>
        <w:tc>
          <w:tcPr>
            <w:tcW w:w="1168" w:type="dxa"/>
            <w:vAlign w:val="center"/>
          </w:tcPr>
          <w:p w14:paraId="27450590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8</w:t>
            </w:r>
          </w:p>
        </w:tc>
        <w:tc>
          <w:tcPr>
            <w:tcW w:w="1241" w:type="dxa"/>
            <w:vAlign w:val="center"/>
          </w:tcPr>
          <w:p w14:paraId="1DF33603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8</w:t>
            </w:r>
          </w:p>
        </w:tc>
      </w:tr>
      <w:tr w:rsidR="00711DF9" w:rsidRPr="003C4BA6" w14:paraId="6796A088" w14:textId="77777777" w:rsidTr="003C4BA6">
        <w:trPr>
          <w:trHeight w:val="615"/>
        </w:trPr>
        <w:tc>
          <w:tcPr>
            <w:tcW w:w="3261" w:type="dxa"/>
          </w:tcPr>
          <w:p w14:paraId="42FB76D6" w14:textId="77777777" w:rsidR="00711DF9" w:rsidRPr="003C4BA6" w:rsidRDefault="00711DF9" w:rsidP="006457F2">
            <w:pPr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Выручка от реализации товаров (работ, услуг), млн. руб.</w:t>
            </w:r>
          </w:p>
        </w:tc>
        <w:tc>
          <w:tcPr>
            <w:tcW w:w="1276" w:type="dxa"/>
            <w:vAlign w:val="center"/>
          </w:tcPr>
          <w:p w14:paraId="440AB6A0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195,9</w:t>
            </w:r>
          </w:p>
        </w:tc>
        <w:tc>
          <w:tcPr>
            <w:tcW w:w="1276" w:type="dxa"/>
            <w:vAlign w:val="center"/>
          </w:tcPr>
          <w:p w14:paraId="6A0CEB85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197,5</w:t>
            </w:r>
          </w:p>
        </w:tc>
        <w:tc>
          <w:tcPr>
            <w:tcW w:w="1276" w:type="dxa"/>
            <w:vAlign w:val="center"/>
          </w:tcPr>
          <w:p w14:paraId="0CB42D87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211,7</w:t>
            </w:r>
          </w:p>
        </w:tc>
        <w:tc>
          <w:tcPr>
            <w:tcW w:w="1134" w:type="dxa"/>
            <w:vAlign w:val="center"/>
          </w:tcPr>
          <w:p w14:paraId="77435035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220,7</w:t>
            </w:r>
          </w:p>
        </w:tc>
        <w:tc>
          <w:tcPr>
            <w:tcW w:w="1168" w:type="dxa"/>
            <w:vAlign w:val="center"/>
          </w:tcPr>
          <w:p w14:paraId="6C68FBFC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227,1</w:t>
            </w:r>
          </w:p>
        </w:tc>
        <w:tc>
          <w:tcPr>
            <w:tcW w:w="1241" w:type="dxa"/>
            <w:vAlign w:val="center"/>
          </w:tcPr>
          <w:p w14:paraId="1297E0C5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233,9</w:t>
            </w:r>
          </w:p>
        </w:tc>
      </w:tr>
      <w:tr w:rsidR="00711DF9" w:rsidRPr="003C4BA6" w14:paraId="36512012" w14:textId="77777777" w:rsidTr="003C4BA6">
        <w:trPr>
          <w:trHeight w:val="323"/>
        </w:trPr>
        <w:tc>
          <w:tcPr>
            <w:tcW w:w="3261" w:type="dxa"/>
          </w:tcPr>
          <w:p w14:paraId="18997FBD" w14:textId="77777777" w:rsidR="00711DF9" w:rsidRPr="003C4BA6" w:rsidRDefault="00711DF9" w:rsidP="006457F2">
            <w:pPr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Фонд оплаты труда, млн. руб.</w:t>
            </w:r>
          </w:p>
        </w:tc>
        <w:tc>
          <w:tcPr>
            <w:tcW w:w="1276" w:type="dxa"/>
            <w:vAlign w:val="center"/>
          </w:tcPr>
          <w:p w14:paraId="53C63293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55,9</w:t>
            </w:r>
          </w:p>
        </w:tc>
        <w:tc>
          <w:tcPr>
            <w:tcW w:w="1276" w:type="dxa"/>
            <w:vAlign w:val="center"/>
          </w:tcPr>
          <w:p w14:paraId="758F2517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58,7</w:t>
            </w:r>
          </w:p>
        </w:tc>
        <w:tc>
          <w:tcPr>
            <w:tcW w:w="1276" w:type="dxa"/>
            <w:vAlign w:val="center"/>
          </w:tcPr>
          <w:p w14:paraId="0F8ECE95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63,3</w:t>
            </w:r>
          </w:p>
        </w:tc>
        <w:tc>
          <w:tcPr>
            <w:tcW w:w="1134" w:type="dxa"/>
            <w:vAlign w:val="center"/>
          </w:tcPr>
          <w:p w14:paraId="7497DAE8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67,9</w:t>
            </w:r>
          </w:p>
        </w:tc>
        <w:tc>
          <w:tcPr>
            <w:tcW w:w="1168" w:type="dxa"/>
            <w:vAlign w:val="center"/>
          </w:tcPr>
          <w:p w14:paraId="00B5D9A4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71,3</w:t>
            </w:r>
          </w:p>
        </w:tc>
        <w:tc>
          <w:tcPr>
            <w:tcW w:w="1241" w:type="dxa"/>
            <w:vAlign w:val="center"/>
          </w:tcPr>
          <w:p w14:paraId="5B6B16A8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74,9</w:t>
            </w:r>
          </w:p>
        </w:tc>
      </w:tr>
      <w:tr w:rsidR="00711DF9" w:rsidRPr="003C4BA6" w14:paraId="0DBA2E85" w14:textId="77777777" w:rsidTr="003C4BA6">
        <w:trPr>
          <w:trHeight w:val="540"/>
        </w:trPr>
        <w:tc>
          <w:tcPr>
            <w:tcW w:w="3261" w:type="dxa"/>
          </w:tcPr>
          <w:p w14:paraId="61482D33" w14:textId="77777777" w:rsidR="00711DF9" w:rsidRPr="003C4BA6" w:rsidRDefault="00711DF9" w:rsidP="006457F2">
            <w:pPr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Среднесписочная численность работающих, чел.</w:t>
            </w:r>
          </w:p>
        </w:tc>
        <w:tc>
          <w:tcPr>
            <w:tcW w:w="1276" w:type="dxa"/>
            <w:vAlign w:val="center"/>
          </w:tcPr>
          <w:p w14:paraId="28FAF57D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196</w:t>
            </w:r>
          </w:p>
        </w:tc>
        <w:tc>
          <w:tcPr>
            <w:tcW w:w="1276" w:type="dxa"/>
            <w:vAlign w:val="center"/>
          </w:tcPr>
          <w:p w14:paraId="3EA88ED5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168</w:t>
            </w:r>
          </w:p>
        </w:tc>
        <w:tc>
          <w:tcPr>
            <w:tcW w:w="1276" w:type="dxa"/>
            <w:vAlign w:val="center"/>
          </w:tcPr>
          <w:p w14:paraId="637C53B9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171</w:t>
            </w:r>
          </w:p>
        </w:tc>
        <w:tc>
          <w:tcPr>
            <w:tcW w:w="1134" w:type="dxa"/>
            <w:vAlign w:val="center"/>
          </w:tcPr>
          <w:p w14:paraId="33A4D1F3" w14:textId="77777777" w:rsidR="00711DF9" w:rsidRPr="003C4BA6" w:rsidRDefault="00711DF9" w:rsidP="006457F2">
            <w:pPr>
              <w:widowControl w:val="0"/>
              <w:autoSpaceDN w:val="0"/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172</w:t>
            </w:r>
          </w:p>
        </w:tc>
        <w:tc>
          <w:tcPr>
            <w:tcW w:w="1168" w:type="dxa"/>
            <w:vAlign w:val="center"/>
          </w:tcPr>
          <w:p w14:paraId="551726C6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173</w:t>
            </w:r>
          </w:p>
        </w:tc>
        <w:tc>
          <w:tcPr>
            <w:tcW w:w="1241" w:type="dxa"/>
            <w:vAlign w:val="center"/>
          </w:tcPr>
          <w:p w14:paraId="74376F6A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173</w:t>
            </w:r>
          </w:p>
        </w:tc>
      </w:tr>
      <w:tr w:rsidR="00711DF9" w:rsidRPr="003C4BA6" w14:paraId="0BF79C38" w14:textId="77777777" w:rsidTr="003C4BA6">
        <w:trPr>
          <w:trHeight w:val="641"/>
        </w:trPr>
        <w:tc>
          <w:tcPr>
            <w:tcW w:w="3261" w:type="dxa"/>
            <w:vAlign w:val="bottom"/>
          </w:tcPr>
          <w:p w14:paraId="3A976548" w14:textId="77777777" w:rsidR="00711DF9" w:rsidRPr="003C4BA6" w:rsidRDefault="00711DF9" w:rsidP="006457F2">
            <w:pPr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 xml:space="preserve">Планируемые к уплате налоги, сборы и другие собственные доходы в местный бюджет – всего, </w:t>
            </w:r>
            <w:r w:rsidRPr="003C4BA6">
              <w:rPr>
                <w:sz w:val="24"/>
                <w:szCs w:val="24"/>
              </w:rPr>
              <w:lastRenderedPageBreak/>
              <w:t>тыс. руб.</w:t>
            </w:r>
          </w:p>
        </w:tc>
        <w:tc>
          <w:tcPr>
            <w:tcW w:w="1276" w:type="dxa"/>
            <w:vAlign w:val="center"/>
          </w:tcPr>
          <w:p w14:paraId="5D154123" w14:textId="77777777" w:rsidR="00711DF9" w:rsidRPr="003C4BA6" w:rsidRDefault="00711DF9" w:rsidP="006457F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C4BA6">
              <w:rPr>
                <w:bCs/>
                <w:color w:val="000000"/>
                <w:sz w:val="24"/>
                <w:szCs w:val="24"/>
              </w:rPr>
              <w:lastRenderedPageBreak/>
              <w:t>1854,2</w:t>
            </w:r>
          </w:p>
        </w:tc>
        <w:tc>
          <w:tcPr>
            <w:tcW w:w="1276" w:type="dxa"/>
            <w:vAlign w:val="center"/>
          </w:tcPr>
          <w:p w14:paraId="1370CE95" w14:textId="77777777" w:rsidR="00711DF9" w:rsidRPr="003C4BA6" w:rsidRDefault="00711DF9" w:rsidP="006457F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C4BA6">
              <w:rPr>
                <w:bCs/>
                <w:color w:val="000000"/>
                <w:sz w:val="24"/>
                <w:szCs w:val="24"/>
              </w:rPr>
              <w:t>1645,6</w:t>
            </w:r>
          </w:p>
        </w:tc>
        <w:tc>
          <w:tcPr>
            <w:tcW w:w="1276" w:type="dxa"/>
            <w:vAlign w:val="center"/>
          </w:tcPr>
          <w:p w14:paraId="69B1EF10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1715,8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D16D8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1829,0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ED25B19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1962,6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6FDA6DF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2094,1</w:t>
            </w:r>
          </w:p>
        </w:tc>
      </w:tr>
      <w:tr w:rsidR="00711DF9" w:rsidRPr="003C4BA6" w14:paraId="2012AE26" w14:textId="77777777" w:rsidTr="003C4BA6">
        <w:tc>
          <w:tcPr>
            <w:tcW w:w="3261" w:type="dxa"/>
            <w:vAlign w:val="bottom"/>
          </w:tcPr>
          <w:p w14:paraId="3530D6B4" w14:textId="77777777" w:rsidR="00711DF9" w:rsidRPr="003C4BA6" w:rsidRDefault="00711DF9" w:rsidP="006457F2">
            <w:pPr>
              <w:rPr>
                <w:i/>
                <w:sz w:val="24"/>
                <w:szCs w:val="24"/>
              </w:rPr>
            </w:pPr>
            <w:r w:rsidRPr="003C4BA6">
              <w:rPr>
                <w:i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vAlign w:val="center"/>
          </w:tcPr>
          <w:p w14:paraId="2DA9805F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AE9334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5211CC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81AC21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1AB552EB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393ACE8C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</w:p>
        </w:tc>
      </w:tr>
      <w:tr w:rsidR="00711DF9" w:rsidRPr="003C4BA6" w14:paraId="2989F438" w14:textId="77777777" w:rsidTr="003C4BA6">
        <w:tc>
          <w:tcPr>
            <w:tcW w:w="3261" w:type="dxa"/>
            <w:vAlign w:val="bottom"/>
          </w:tcPr>
          <w:p w14:paraId="07AFA0C1" w14:textId="77777777" w:rsidR="00711DF9" w:rsidRPr="003C4BA6" w:rsidRDefault="00711DF9" w:rsidP="006457F2">
            <w:pPr>
              <w:rPr>
                <w:i/>
                <w:sz w:val="24"/>
                <w:szCs w:val="24"/>
              </w:rPr>
            </w:pPr>
            <w:r w:rsidRPr="003C4BA6">
              <w:rPr>
                <w:i/>
                <w:sz w:val="24"/>
                <w:szCs w:val="24"/>
              </w:rPr>
              <w:t>Налоги на имущество – всего, тыс. руб.</w:t>
            </w:r>
          </w:p>
        </w:tc>
        <w:tc>
          <w:tcPr>
            <w:tcW w:w="1276" w:type="dxa"/>
            <w:vAlign w:val="center"/>
          </w:tcPr>
          <w:p w14:paraId="77B6C162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319,9</w:t>
            </w:r>
          </w:p>
        </w:tc>
        <w:tc>
          <w:tcPr>
            <w:tcW w:w="1276" w:type="dxa"/>
            <w:vAlign w:val="center"/>
          </w:tcPr>
          <w:p w14:paraId="3925D26D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190,5</w:t>
            </w:r>
          </w:p>
        </w:tc>
        <w:tc>
          <w:tcPr>
            <w:tcW w:w="1276" w:type="dxa"/>
            <w:vAlign w:val="center"/>
          </w:tcPr>
          <w:p w14:paraId="7B0662F4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120,0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0F3628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120,0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459D7EC3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120,0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614DDB3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120,0</w:t>
            </w:r>
          </w:p>
        </w:tc>
      </w:tr>
      <w:tr w:rsidR="00711DF9" w:rsidRPr="003C4BA6" w14:paraId="3973F57D" w14:textId="77777777" w:rsidTr="003C4BA6">
        <w:trPr>
          <w:trHeight w:val="264"/>
        </w:trPr>
        <w:tc>
          <w:tcPr>
            <w:tcW w:w="3261" w:type="dxa"/>
            <w:vAlign w:val="bottom"/>
          </w:tcPr>
          <w:p w14:paraId="2C6ADA2B" w14:textId="77777777" w:rsidR="00711DF9" w:rsidRPr="003C4BA6" w:rsidRDefault="00711DF9" w:rsidP="006457F2">
            <w:pPr>
              <w:rPr>
                <w:i/>
                <w:sz w:val="24"/>
                <w:szCs w:val="24"/>
              </w:rPr>
            </w:pPr>
            <w:r w:rsidRPr="003C4BA6">
              <w:rPr>
                <w:i/>
                <w:sz w:val="24"/>
                <w:szCs w:val="24"/>
              </w:rPr>
              <w:t>Земельный налог – всего, тыс. руб.</w:t>
            </w:r>
          </w:p>
        </w:tc>
        <w:tc>
          <w:tcPr>
            <w:tcW w:w="1276" w:type="dxa"/>
            <w:vAlign w:val="center"/>
          </w:tcPr>
          <w:p w14:paraId="1A406496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182,0</w:t>
            </w:r>
          </w:p>
        </w:tc>
        <w:tc>
          <w:tcPr>
            <w:tcW w:w="1276" w:type="dxa"/>
            <w:vAlign w:val="center"/>
          </w:tcPr>
          <w:p w14:paraId="335F947A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203,2</w:t>
            </w:r>
          </w:p>
        </w:tc>
        <w:tc>
          <w:tcPr>
            <w:tcW w:w="1276" w:type="dxa"/>
            <w:vAlign w:val="center"/>
          </w:tcPr>
          <w:p w14:paraId="74CFD8D2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232,0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BDDB96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232,0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29DE787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232,0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EC7FE4F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232,0</w:t>
            </w:r>
          </w:p>
        </w:tc>
      </w:tr>
      <w:tr w:rsidR="00711DF9" w:rsidRPr="003C4BA6" w14:paraId="7EE2B00A" w14:textId="77777777" w:rsidTr="003C4BA6">
        <w:tc>
          <w:tcPr>
            <w:tcW w:w="3261" w:type="dxa"/>
            <w:vAlign w:val="bottom"/>
          </w:tcPr>
          <w:p w14:paraId="309D9F9E" w14:textId="77777777" w:rsidR="00711DF9" w:rsidRPr="003C4BA6" w:rsidRDefault="00711DF9" w:rsidP="006457F2">
            <w:pPr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Расходы местного бюджета – всего,  млн. руб.</w:t>
            </w:r>
          </w:p>
        </w:tc>
        <w:tc>
          <w:tcPr>
            <w:tcW w:w="1276" w:type="dxa"/>
            <w:vAlign w:val="center"/>
          </w:tcPr>
          <w:p w14:paraId="2A0136C2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4,9</w:t>
            </w:r>
          </w:p>
        </w:tc>
        <w:tc>
          <w:tcPr>
            <w:tcW w:w="1276" w:type="dxa"/>
            <w:vAlign w:val="center"/>
          </w:tcPr>
          <w:p w14:paraId="0B9E7976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8,2</w:t>
            </w:r>
          </w:p>
        </w:tc>
        <w:tc>
          <w:tcPr>
            <w:tcW w:w="1276" w:type="dxa"/>
            <w:vAlign w:val="center"/>
          </w:tcPr>
          <w:p w14:paraId="59A65432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F8E212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9,2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305B98F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9,3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DAC87CE" w14:textId="77777777" w:rsidR="00711DF9" w:rsidRPr="003C4BA6" w:rsidRDefault="00711DF9" w:rsidP="006457F2">
            <w:pPr>
              <w:jc w:val="center"/>
              <w:rPr>
                <w:sz w:val="24"/>
                <w:szCs w:val="24"/>
              </w:rPr>
            </w:pPr>
            <w:r w:rsidRPr="003C4BA6">
              <w:rPr>
                <w:sz w:val="24"/>
                <w:szCs w:val="24"/>
              </w:rPr>
              <w:t>9,7</w:t>
            </w:r>
          </w:p>
        </w:tc>
      </w:tr>
    </w:tbl>
    <w:p w14:paraId="42F016B7" w14:textId="77777777" w:rsidR="00711DF9" w:rsidRDefault="00711DF9" w:rsidP="001C0308">
      <w:pPr>
        <w:ind w:firstLine="708"/>
        <w:contextualSpacing/>
        <w:jc w:val="right"/>
        <w:rPr>
          <w:sz w:val="28"/>
          <w:szCs w:val="28"/>
        </w:rPr>
      </w:pPr>
    </w:p>
    <w:p w14:paraId="5EB07217" w14:textId="7C0A82E9" w:rsidR="00FB2D55" w:rsidRDefault="00FB2D55" w:rsidP="00FB2D55">
      <w:pPr>
        <w:ind w:firstLine="708"/>
        <w:contextualSpacing/>
        <w:jc w:val="both"/>
        <w:rPr>
          <w:sz w:val="28"/>
          <w:szCs w:val="28"/>
        </w:rPr>
      </w:pPr>
      <w:r w:rsidRPr="00AD173C">
        <w:rPr>
          <w:sz w:val="28"/>
          <w:szCs w:val="28"/>
          <w:lang w:eastAsia="ar-SA"/>
        </w:rPr>
        <w:t>Анализ данных, представленных в таблице, показывает, что</w:t>
      </w:r>
      <w:r w:rsidR="009D6BAB">
        <w:rPr>
          <w:sz w:val="28"/>
          <w:szCs w:val="28"/>
          <w:lang w:eastAsia="ar-SA"/>
        </w:rPr>
        <w:t xml:space="preserve"> в 202</w:t>
      </w:r>
      <w:r w:rsidR="00711DF9">
        <w:rPr>
          <w:sz w:val="28"/>
          <w:szCs w:val="28"/>
          <w:lang w:eastAsia="ar-SA"/>
        </w:rPr>
        <w:t>4</w:t>
      </w:r>
      <w:r w:rsidR="009D6BAB">
        <w:rPr>
          <w:sz w:val="28"/>
          <w:szCs w:val="28"/>
          <w:lang w:eastAsia="ar-SA"/>
        </w:rPr>
        <w:t xml:space="preserve"> году</w:t>
      </w:r>
      <w:r w:rsidRPr="00AD173C">
        <w:rPr>
          <w:sz w:val="28"/>
          <w:szCs w:val="28"/>
          <w:lang w:eastAsia="ar-SA"/>
        </w:rPr>
        <w:t xml:space="preserve"> планируется увеличение </w:t>
      </w:r>
      <w:r w:rsidRPr="00AD173C">
        <w:rPr>
          <w:sz w:val="28"/>
          <w:szCs w:val="28"/>
        </w:rPr>
        <w:t>выручки от реализации</w:t>
      </w:r>
      <w:r w:rsidR="00F439B9">
        <w:rPr>
          <w:sz w:val="28"/>
          <w:szCs w:val="28"/>
        </w:rPr>
        <w:t xml:space="preserve"> </w:t>
      </w:r>
      <w:r w:rsidR="000C583F">
        <w:rPr>
          <w:sz w:val="28"/>
          <w:szCs w:val="28"/>
        </w:rPr>
        <w:t>(</w:t>
      </w:r>
      <w:r w:rsidR="00F439B9">
        <w:rPr>
          <w:sz w:val="28"/>
          <w:szCs w:val="28"/>
        </w:rPr>
        <w:t>товаров</w:t>
      </w:r>
      <w:r w:rsidRPr="00AD173C">
        <w:rPr>
          <w:sz w:val="28"/>
          <w:szCs w:val="28"/>
        </w:rPr>
        <w:t xml:space="preserve"> </w:t>
      </w:r>
      <w:r w:rsidR="00F439B9">
        <w:rPr>
          <w:sz w:val="28"/>
          <w:szCs w:val="28"/>
        </w:rPr>
        <w:t>работ, услуг)</w:t>
      </w:r>
      <w:r w:rsidRPr="00AD173C">
        <w:rPr>
          <w:sz w:val="28"/>
          <w:szCs w:val="28"/>
        </w:rPr>
        <w:t xml:space="preserve"> </w:t>
      </w:r>
      <w:r w:rsidR="009D6BAB">
        <w:rPr>
          <w:sz w:val="28"/>
          <w:szCs w:val="28"/>
        </w:rPr>
        <w:t xml:space="preserve">к </w:t>
      </w:r>
      <w:r w:rsidRPr="00AD173C">
        <w:rPr>
          <w:sz w:val="28"/>
          <w:szCs w:val="28"/>
        </w:rPr>
        <w:t>ожидаем</w:t>
      </w:r>
      <w:r w:rsidR="009D6BAB">
        <w:rPr>
          <w:sz w:val="28"/>
          <w:szCs w:val="28"/>
        </w:rPr>
        <w:t>ому</w:t>
      </w:r>
      <w:r w:rsidRPr="00AD173C">
        <w:rPr>
          <w:sz w:val="28"/>
          <w:szCs w:val="28"/>
        </w:rPr>
        <w:t xml:space="preserve"> поступлени</w:t>
      </w:r>
      <w:r w:rsidR="009D6BAB">
        <w:rPr>
          <w:sz w:val="28"/>
          <w:szCs w:val="28"/>
        </w:rPr>
        <w:t>ю</w:t>
      </w:r>
      <w:r w:rsidRPr="00AD173C">
        <w:rPr>
          <w:sz w:val="28"/>
          <w:szCs w:val="28"/>
        </w:rPr>
        <w:t xml:space="preserve"> </w:t>
      </w:r>
      <w:r w:rsidR="009D6BAB">
        <w:rPr>
          <w:sz w:val="28"/>
          <w:szCs w:val="28"/>
        </w:rPr>
        <w:t>202</w:t>
      </w:r>
      <w:r w:rsidR="00711DF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AD173C">
        <w:rPr>
          <w:sz w:val="28"/>
          <w:szCs w:val="28"/>
        </w:rPr>
        <w:t>год</w:t>
      </w:r>
      <w:r w:rsidR="009D6BAB">
        <w:rPr>
          <w:sz w:val="28"/>
          <w:szCs w:val="28"/>
        </w:rPr>
        <w:t>а +</w:t>
      </w:r>
      <w:r w:rsidR="00711DF9">
        <w:rPr>
          <w:sz w:val="28"/>
          <w:szCs w:val="28"/>
        </w:rPr>
        <w:t>4,3</w:t>
      </w:r>
      <w:r w:rsidR="009D6BAB">
        <w:rPr>
          <w:sz w:val="28"/>
          <w:szCs w:val="28"/>
        </w:rPr>
        <w:t xml:space="preserve">% или на </w:t>
      </w:r>
      <w:r w:rsidR="00711DF9">
        <w:rPr>
          <w:sz w:val="28"/>
          <w:szCs w:val="28"/>
        </w:rPr>
        <w:t>9,0</w:t>
      </w:r>
      <w:r w:rsidR="009D6BAB">
        <w:rPr>
          <w:sz w:val="28"/>
          <w:szCs w:val="28"/>
        </w:rPr>
        <w:t xml:space="preserve"> млн. рублей, в 202</w:t>
      </w:r>
      <w:r w:rsidR="00711DF9">
        <w:rPr>
          <w:sz w:val="28"/>
          <w:szCs w:val="28"/>
        </w:rPr>
        <w:t>5</w:t>
      </w:r>
      <w:r w:rsidR="009D6BAB">
        <w:rPr>
          <w:sz w:val="28"/>
          <w:szCs w:val="28"/>
        </w:rPr>
        <w:t xml:space="preserve"> году +</w:t>
      </w:r>
      <w:r w:rsidR="00711DF9">
        <w:rPr>
          <w:sz w:val="28"/>
          <w:szCs w:val="28"/>
        </w:rPr>
        <w:t>2,9</w:t>
      </w:r>
      <w:r w:rsidR="009D6BAB">
        <w:rPr>
          <w:sz w:val="28"/>
          <w:szCs w:val="28"/>
        </w:rPr>
        <w:t>%, в 202</w:t>
      </w:r>
      <w:r w:rsidR="00711DF9">
        <w:rPr>
          <w:sz w:val="28"/>
          <w:szCs w:val="28"/>
        </w:rPr>
        <w:t>6</w:t>
      </w:r>
      <w:r w:rsidR="009D6BAB">
        <w:rPr>
          <w:sz w:val="28"/>
          <w:szCs w:val="28"/>
        </w:rPr>
        <w:t xml:space="preserve"> году + </w:t>
      </w:r>
      <w:r w:rsidR="00711DF9">
        <w:rPr>
          <w:sz w:val="28"/>
          <w:szCs w:val="28"/>
        </w:rPr>
        <w:t>3,0</w:t>
      </w:r>
      <w:r w:rsidR="00B43CA2">
        <w:rPr>
          <w:sz w:val="28"/>
          <w:szCs w:val="28"/>
        </w:rPr>
        <w:t>% к предшествующему периоду.</w:t>
      </w:r>
      <w:r w:rsidRPr="00AD173C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Число субъектов малого и среднего предпринимательства</w:t>
      </w:r>
      <w:r w:rsidR="000C583F" w:rsidRPr="009A1EA0">
        <w:rPr>
          <w:sz w:val="28"/>
          <w:szCs w:val="28"/>
        </w:rPr>
        <w:t xml:space="preserve"> в 202</w:t>
      </w:r>
      <w:r w:rsidR="00711DF9">
        <w:rPr>
          <w:sz w:val="28"/>
          <w:szCs w:val="28"/>
        </w:rPr>
        <w:t>4</w:t>
      </w:r>
      <w:r w:rsidR="000C583F" w:rsidRPr="009A1EA0">
        <w:rPr>
          <w:sz w:val="28"/>
          <w:szCs w:val="28"/>
        </w:rPr>
        <w:t xml:space="preserve"> году составит </w:t>
      </w:r>
      <w:r w:rsidR="00B43CA2">
        <w:rPr>
          <w:sz w:val="28"/>
          <w:szCs w:val="28"/>
        </w:rPr>
        <w:t>8</w:t>
      </w:r>
      <w:r w:rsidR="000C583F" w:rsidRPr="009A1EA0">
        <w:rPr>
          <w:sz w:val="28"/>
          <w:szCs w:val="28"/>
        </w:rPr>
        <w:t xml:space="preserve"> единиц, что</w:t>
      </w:r>
      <w:r w:rsidR="00717EE2" w:rsidRPr="009A1EA0">
        <w:rPr>
          <w:sz w:val="28"/>
          <w:szCs w:val="28"/>
        </w:rPr>
        <w:t xml:space="preserve"> соответствует </w:t>
      </w:r>
      <w:r w:rsidR="00711DF9">
        <w:rPr>
          <w:sz w:val="28"/>
          <w:szCs w:val="28"/>
        </w:rPr>
        <w:t>оценке</w:t>
      </w:r>
      <w:r w:rsidR="00717EE2" w:rsidRPr="009A1EA0">
        <w:rPr>
          <w:sz w:val="28"/>
          <w:szCs w:val="28"/>
        </w:rPr>
        <w:t xml:space="preserve"> 20</w:t>
      </w:r>
      <w:r w:rsidR="009A1EA0" w:rsidRPr="009A1EA0">
        <w:rPr>
          <w:sz w:val="28"/>
          <w:szCs w:val="28"/>
        </w:rPr>
        <w:t>2</w:t>
      </w:r>
      <w:r w:rsidR="00711DF9">
        <w:rPr>
          <w:sz w:val="28"/>
          <w:szCs w:val="28"/>
        </w:rPr>
        <w:t>3</w:t>
      </w:r>
      <w:r w:rsidR="00717EE2" w:rsidRPr="009A1EA0">
        <w:rPr>
          <w:sz w:val="28"/>
          <w:szCs w:val="28"/>
        </w:rPr>
        <w:t xml:space="preserve"> года</w:t>
      </w:r>
      <w:r w:rsidR="009A1EA0" w:rsidRPr="009A1EA0">
        <w:rPr>
          <w:sz w:val="28"/>
          <w:szCs w:val="28"/>
        </w:rPr>
        <w:t>, до 202</w:t>
      </w:r>
      <w:r w:rsidR="00711DF9">
        <w:rPr>
          <w:sz w:val="28"/>
          <w:szCs w:val="28"/>
        </w:rPr>
        <w:t>6</w:t>
      </w:r>
      <w:r w:rsidR="009A1EA0" w:rsidRPr="009A1EA0">
        <w:rPr>
          <w:sz w:val="28"/>
          <w:szCs w:val="28"/>
        </w:rPr>
        <w:t xml:space="preserve"> года планируется </w:t>
      </w:r>
      <w:r w:rsidR="003C4BA6" w:rsidRPr="009A1EA0">
        <w:rPr>
          <w:sz w:val="28"/>
          <w:szCs w:val="28"/>
        </w:rPr>
        <w:t>сохранить</w:t>
      </w:r>
      <w:r w:rsidR="009A1EA0" w:rsidRPr="009A1EA0">
        <w:rPr>
          <w:sz w:val="28"/>
          <w:szCs w:val="28"/>
        </w:rPr>
        <w:t xml:space="preserve"> данн</w:t>
      </w:r>
      <w:r w:rsidR="003C4BA6">
        <w:rPr>
          <w:sz w:val="28"/>
          <w:szCs w:val="28"/>
        </w:rPr>
        <w:t>ый</w:t>
      </w:r>
      <w:r w:rsidR="009A1EA0" w:rsidRPr="009A1EA0">
        <w:rPr>
          <w:sz w:val="28"/>
          <w:szCs w:val="28"/>
        </w:rPr>
        <w:t xml:space="preserve"> показател</w:t>
      </w:r>
      <w:r w:rsidR="003C4BA6">
        <w:rPr>
          <w:sz w:val="28"/>
          <w:szCs w:val="28"/>
        </w:rPr>
        <w:t>ь</w:t>
      </w:r>
      <w:r w:rsidR="009A1EA0" w:rsidRPr="009A1EA0">
        <w:rPr>
          <w:sz w:val="28"/>
          <w:szCs w:val="28"/>
        </w:rPr>
        <w:t xml:space="preserve"> на уровне 202</w:t>
      </w:r>
      <w:r w:rsidR="0054573A">
        <w:rPr>
          <w:sz w:val="28"/>
          <w:szCs w:val="28"/>
        </w:rPr>
        <w:t>3</w:t>
      </w:r>
      <w:r w:rsidR="009A1EA0" w:rsidRPr="009A1EA0">
        <w:rPr>
          <w:sz w:val="28"/>
          <w:szCs w:val="28"/>
        </w:rPr>
        <w:t xml:space="preserve"> года.</w:t>
      </w:r>
      <w:r w:rsidR="000C583F">
        <w:rPr>
          <w:sz w:val="28"/>
          <w:szCs w:val="28"/>
        </w:rPr>
        <w:t xml:space="preserve"> </w:t>
      </w:r>
      <w:r w:rsidRPr="00AD173C">
        <w:rPr>
          <w:sz w:val="28"/>
          <w:szCs w:val="28"/>
        </w:rPr>
        <w:t>Средне</w:t>
      </w:r>
      <w:r w:rsidR="007D127E">
        <w:rPr>
          <w:sz w:val="28"/>
          <w:szCs w:val="28"/>
        </w:rPr>
        <w:t xml:space="preserve">списочная численность </w:t>
      </w:r>
      <w:r w:rsidR="00A10A83">
        <w:rPr>
          <w:sz w:val="28"/>
          <w:szCs w:val="28"/>
        </w:rPr>
        <w:t>работ</w:t>
      </w:r>
      <w:r w:rsidR="00B43CA2">
        <w:rPr>
          <w:sz w:val="28"/>
          <w:szCs w:val="28"/>
        </w:rPr>
        <w:t>ающих</w:t>
      </w:r>
      <w:r w:rsidR="007D127E">
        <w:rPr>
          <w:sz w:val="28"/>
          <w:szCs w:val="28"/>
        </w:rPr>
        <w:t xml:space="preserve"> </w:t>
      </w:r>
      <w:r w:rsidR="00711DF9">
        <w:rPr>
          <w:sz w:val="28"/>
          <w:szCs w:val="28"/>
        </w:rPr>
        <w:t>по оценке 2023 года составит 17</w:t>
      </w:r>
      <w:r w:rsidR="005F3DB0">
        <w:rPr>
          <w:sz w:val="28"/>
          <w:szCs w:val="28"/>
        </w:rPr>
        <w:t>1</w:t>
      </w:r>
      <w:r w:rsidR="00711DF9">
        <w:rPr>
          <w:sz w:val="28"/>
          <w:szCs w:val="28"/>
        </w:rPr>
        <w:t xml:space="preserve"> человек, </w:t>
      </w:r>
      <w:r w:rsidR="00717EE2">
        <w:rPr>
          <w:sz w:val="28"/>
          <w:szCs w:val="28"/>
        </w:rPr>
        <w:t>в 202</w:t>
      </w:r>
      <w:r w:rsidR="00711DF9">
        <w:rPr>
          <w:sz w:val="28"/>
          <w:szCs w:val="28"/>
        </w:rPr>
        <w:t>4</w:t>
      </w:r>
      <w:r w:rsidR="00717EE2">
        <w:rPr>
          <w:sz w:val="28"/>
          <w:szCs w:val="28"/>
        </w:rPr>
        <w:t xml:space="preserve"> году сос</w:t>
      </w:r>
      <w:r w:rsidR="009A1EA0">
        <w:rPr>
          <w:sz w:val="28"/>
          <w:szCs w:val="28"/>
        </w:rPr>
        <w:t xml:space="preserve">тавит </w:t>
      </w:r>
      <w:r w:rsidR="00711DF9">
        <w:rPr>
          <w:sz w:val="28"/>
          <w:szCs w:val="28"/>
        </w:rPr>
        <w:t>172</w:t>
      </w:r>
      <w:r w:rsidR="000C583F">
        <w:rPr>
          <w:sz w:val="28"/>
          <w:szCs w:val="28"/>
        </w:rPr>
        <w:t xml:space="preserve"> человек</w:t>
      </w:r>
      <w:r w:rsidR="00711DF9">
        <w:rPr>
          <w:sz w:val="28"/>
          <w:szCs w:val="28"/>
        </w:rPr>
        <w:t>а</w:t>
      </w:r>
      <w:r w:rsidR="000C583F">
        <w:rPr>
          <w:sz w:val="28"/>
          <w:szCs w:val="28"/>
        </w:rPr>
        <w:t xml:space="preserve">, </w:t>
      </w:r>
      <w:r w:rsidR="00711DF9">
        <w:rPr>
          <w:sz w:val="28"/>
          <w:szCs w:val="28"/>
        </w:rPr>
        <w:t>в 2024-2026 годах по 173 человека ежегодно</w:t>
      </w:r>
      <w:r w:rsidR="009A1EA0">
        <w:rPr>
          <w:sz w:val="28"/>
          <w:szCs w:val="28"/>
        </w:rPr>
        <w:t>.</w:t>
      </w:r>
      <w:r w:rsidR="00A10A83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Фонд оплаты труда</w:t>
      </w:r>
      <w:r w:rsidR="00A10A83">
        <w:rPr>
          <w:sz w:val="28"/>
          <w:szCs w:val="28"/>
        </w:rPr>
        <w:t xml:space="preserve"> в 202</w:t>
      </w:r>
      <w:r w:rsidR="00711DF9">
        <w:rPr>
          <w:sz w:val="28"/>
          <w:szCs w:val="28"/>
        </w:rPr>
        <w:t>4</w:t>
      </w:r>
      <w:r w:rsidR="00A10A83">
        <w:rPr>
          <w:sz w:val="28"/>
          <w:szCs w:val="28"/>
        </w:rPr>
        <w:t xml:space="preserve"> году составит </w:t>
      </w:r>
      <w:r w:rsidR="00711DF9">
        <w:rPr>
          <w:sz w:val="28"/>
          <w:szCs w:val="28"/>
        </w:rPr>
        <w:t>67,9</w:t>
      </w:r>
      <w:r w:rsidR="00717EE2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млн</w:t>
      </w:r>
      <w:r w:rsidR="009A1EA0">
        <w:rPr>
          <w:sz w:val="28"/>
          <w:szCs w:val="28"/>
        </w:rPr>
        <w:t>. рублей, что выше уровня 20</w:t>
      </w:r>
      <w:r w:rsidR="00F64689">
        <w:rPr>
          <w:sz w:val="28"/>
          <w:szCs w:val="28"/>
        </w:rPr>
        <w:t>2</w:t>
      </w:r>
      <w:r w:rsidR="00711DF9">
        <w:rPr>
          <w:sz w:val="28"/>
          <w:szCs w:val="28"/>
        </w:rPr>
        <w:t>3</w:t>
      </w:r>
      <w:r w:rsidR="00A10A83">
        <w:rPr>
          <w:sz w:val="28"/>
          <w:szCs w:val="28"/>
        </w:rPr>
        <w:t xml:space="preserve"> года на </w:t>
      </w:r>
      <w:r w:rsidR="00711DF9">
        <w:rPr>
          <w:sz w:val="28"/>
          <w:szCs w:val="28"/>
        </w:rPr>
        <w:t>7,3</w:t>
      </w:r>
      <w:r w:rsidR="00717EE2">
        <w:rPr>
          <w:sz w:val="28"/>
          <w:szCs w:val="28"/>
        </w:rPr>
        <w:t xml:space="preserve">% или на </w:t>
      </w:r>
      <w:r w:rsidR="00711DF9">
        <w:rPr>
          <w:sz w:val="28"/>
          <w:szCs w:val="28"/>
        </w:rPr>
        <w:t>4,6</w:t>
      </w:r>
      <w:r w:rsidR="00717EE2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млн</w:t>
      </w:r>
      <w:r w:rsidR="00717EE2">
        <w:rPr>
          <w:sz w:val="28"/>
          <w:szCs w:val="28"/>
        </w:rPr>
        <w:t>. рублей</w:t>
      </w:r>
      <w:r w:rsidR="00A10A83">
        <w:rPr>
          <w:sz w:val="28"/>
          <w:szCs w:val="28"/>
        </w:rPr>
        <w:t>.</w:t>
      </w:r>
      <w:r w:rsidR="002A03B0">
        <w:rPr>
          <w:sz w:val="28"/>
          <w:szCs w:val="28"/>
        </w:rPr>
        <w:t xml:space="preserve"> Прослеживается </w:t>
      </w:r>
      <w:r w:rsidR="00F64689">
        <w:rPr>
          <w:sz w:val="28"/>
          <w:szCs w:val="28"/>
        </w:rPr>
        <w:t xml:space="preserve">ежегодный </w:t>
      </w:r>
      <w:r w:rsidR="002A03B0">
        <w:rPr>
          <w:sz w:val="28"/>
          <w:szCs w:val="28"/>
        </w:rPr>
        <w:t xml:space="preserve">рост фонда </w:t>
      </w:r>
      <w:r w:rsidR="00B43CA2">
        <w:rPr>
          <w:sz w:val="28"/>
          <w:szCs w:val="28"/>
        </w:rPr>
        <w:t>оплаты труда</w:t>
      </w:r>
      <w:r w:rsidR="00711DF9">
        <w:rPr>
          <w:sz w:val="28"/>
          <w:szCs w:val="28"/>
        </w:rPr>
        <w:t xml:space="preserve"> до 2026 года</w:t>
      </w:r>
      <w:r w:rsidR="002A03B0">
        <w:rPr>
          <w:sz w:val="28"/>
          <w:szCs w:val="28"/>
        </w:rPr>
        <w:t>, к 202</w:t>
      </w:r>
      <w:r w:rsidR="00711DF9">
        <w:rPr>
          <w:sz w:val="28"/>
          <w:szCs w:val="28"/>
        </w:rPr>
        <w:t>5</w:t>
      </w:r>
      <w:r w:rsidR="002A03B0">
        <w:rPr>
          <w:sz w:val="28"/>
          <w:szCs w:val="28"/>
        </w:rPr>
        <w:t xml:space="preserve"> году до </w:t>
      </w:r>
      <w:r w:rsidR="00711DF9">
        <w:rPr>
          <w:sz w:val="28"/>
          <w:szCs w:val="28"/>
        </w:rPr>
        <w:t>71,3</w:t>
      </w:r>
      <w:r w:rsidR="002A03B0">
        <w:rPr>
          <w:sz w:val="28"/>
          <w:szCs w:val="28"/>
        </w:rPr>
        <w:t xml:space="preserve"> </w:t>
      </w:r>
      <w:r w:rsidR="00B43CA2">
        <w:rPr>
          <w:sz w:val="28"/>
          <w:szCs w:val="28"/>
        </w:rPr>
        <w:t>млн</w:t>
      </w:r>
      <w:r w:rsidR="002A03B0">
        <w:rPr>
          <w:sz w:val="28"/>
          <w:szCs w:val="28"/>
        </w:rPr>
        <w:t>. рублей</w:t>
      </w:r>
      <w:r w:rsidR="00B43CA2">
        <w:rPr>
          <w:sz w:val="28"/>
          <w:szCs w:val="28"/>
        </w:rPr>
        <w:t xml:space="preserve"> или </w:t>
      </w:r>
      <w:r w:rsidR="00711DF9">
        <w:rPr>
          <w:sz w:val="28"/>
          <w:szCs w:val="28"/>
        </w:rPr>
        <w:t>+5,0</w:t>
      </w:r>
      <w:r w:rsidR="00B43CA2">
        <w:rPr>
          <w:sz w:val="28"/>
          <w:szCs w:val="28"/>
        </w:rPr>
        <w:t>%, в 202</w:t>
      </w:r>
      <w:r w:rsidR="00711DF9">
        <w:rPr>
          <w:sz w:val="28"/>
          <w:szCs w:val="28"/>
        </w:rPr>
        <w:t>6</w:t>
      </w:r>
      <w:r w:rsidR="00B43CA2">
        <w:rPr>
          <w:sz w:val="28"/>
          <w:szCs w:val="28"/>
        </w:rPr>
        <w:t xml:space="preserve"> году показатель составит </w:t>
      </w:r>
      <w:r w:rsidR="00711DF9">
        <w:rPr>
          <w:sz w:val="28"/>
          <w:szCs w:val="28"/>
        </w:rPr>
        <w:t>74,9</w:t>
      </w:r>
      <w:r w:rsidR="00B43CA2">
        <w:rPr>
          <w:sz w:val="28"/>
          <w:szCs w:val="28"/>
        </w:rPr>
        <w:t xml:space="preserve"> млн. рублей или 5,0% к предыдущему периоду. </w:t>
      </w:r>
      <w:r w:rsidR="00717EE2">
        <w:rPr>
          <w:sz w:val="28"/>
          <w:szCs w:val="28"/>
        </w:rPr>
        <w:t xml:space="preserve">Численность постоянного населения </w:t>
      </w:r>
      <w:r w:rsidR="00711DF9">
        <w:rPr>
          <w:sz w:val="28"/>
          <w:szCs w:val="28"/>
        </w:rPr>
        <w:t>по оценке</w:t>
      </w:r>
      <w:r w:rsidR="00717EE2">
        <w:rPr>
          <w:sz w:val="28"/>
          <w:szCs w:val="28"/>
        </w:rPr>
        <w:t xml:space="preserve"> 202</w:t>
      </w:r>
      <w:r w:rsidR="00711DF9">
        <w:rPr>
          <w:sz w:val="28"/>
          <w:szCs w:val="28"/>
        </w:rPr>
        <w:t>3</w:t>
      </w:r>
      <w:r w:rsidR="00717EE2">
        <w:rPr>
          <w:sz w:val="28"/>
          <w:szCs w:val="28"/>
        </w:rPr>
        <w:t xml:space="preserve"> год</w:t>
      </w:r>
      <w:r w:rsidR="00711DF9">
        <w:rPr>
          <w:sz w:val="28"/>
          <w:szCs w:val="28"/>
        </w:rPr>
        <w:t>а</w:t>
      </w:r>
      <w:r w:rsidR="00717EE2">
        <w:rPr>
          <w:sz w:val="28"/>
          <w:szCs w:val="28"/>
        </w:rPr>
        <w:t xml:space="preserve"> составит </w:t>
      </w:r>
      <w:r w:rsidR="00B43CA2">
        <w:rPr>
          <w:sz w:val="28"/>
          <w:szCs w:val="28"/>
        </w:rPr>
        <w:t>90</w:t>
      </w:r>
      <w:r w:rsidR="00711DF9">
        <w:rPr>
          <w:sz w:val="28"/>
          <w:szCs w:val="28"/>
        </w:rPr>
        <w:t>5</w:t>
      </w:r>
      <w:r w:rsidR="00B43CA2">
        <w:rPr>
          <w:sz w:val="28"/>
          <w:szCs w:val="28"/>
        </w:rPr>
        <w:t xml:space="preserve"> </w:t>
      </w:r>
      <w:r w:rsidR="00717EE2">
        <w:rPr>
          <w:sz w:val="28"/>
          <w:szCs w:val="28"/>
        </w:rPr>
        <w:t xml:space="preserve">человек, </w:t>
      </w:r>
      <w:r w:rsidR="00711DF9">
        <w:rPr>
          <w:sz w:val="28"/>
          <w:szCs w:val="28"/>
        </w:rPr>
        <w:t>в период 2024-2026 годах численность постоянного населения составит по 908 человек ежегодно</w:t>
      </w:r>
      <w:r w:rsidR="00755C86">
        <w:rPr>
          <w:sz w:val="28"/>
          <w:szCs w:val="28"/>
        </w:rPr>
        <w:t>.</w:t>
      </w:r>
    </w:p>
    <w:p w14:paraId="7D60EA1F" w14:textId="0F47A765" w:rsidR="00054AD7" w:rsidRPr="00755C86" w:rsidRDefault="00054AD7" w:rsidP="00755C86">
      <w:pPr>
        <w:ind w:firstLine="709"/>
        <w:jc w:val="both"/>
        <w:rPr>
          <w:rFonts w:eastAsia="Calibri"/>
          <w:bCs/>
          <w:sz w:val="28"/>
          <w:szCs w:val="28"/>
        </w:rPr>
      </w:pPr>
      <w:r w:rsidRPr="00FF011B">
        <w:rPr>
          <w:sz w:val="28"/>
          <w:szCs w:val="28"/>
        </w:rPr>
        <w:t xml:space="preserve">Основные направления бюджетной политики и основные направления налоговой политики </w:t>
      </w:r>
      <w:r>
        <w:rPr>
          <w:sz w:val="28"/>
          <w:szCs w:val="28"/>
        </w:rPr>
        <w:t xml:space="preserve">Онотского </w:t>
      </w:r>
      <w:r w:rsidR="0054573A">
        <w:rPr>
          <w:sz w:val="28"/>
          <w:szCs w:val="28"/>
        </w:rPr>
        <w:t>сельского поселения</w:t>
      </w:r>
      <w:r w:rsidRPr="00FF011B">
        <w:rPr>
          <w:sz w:val="28"/>
          <w:szCs w:val="28"/>
        </w:rPr>
        <w:t xml:space="preserve"> на 202</w:t>
      </w:r>
      <w:r w:rsidR="00755C86">
        <w:rPr>
          <w:sz w:val="28"/>
          <w:szCs w:val="28"/>
        </w:rPr>
        <w:t>4</w:t>
      </w:r>
      <w:r w:rsidRPr="00FF011B">
        <w:rPr>
          <w:sz w:val="28"/>
          <w:szCs w:val="28"/>
        </w:rPr>
        <w:t xml:space="preserve"> год и плановый период 202</w:t>
      </w:r>
      <w:r w:rsidR="00755C8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FF011B">
        <w:rPr>
          <w:sz w:val="28"/>
          <w:szCs w:val="28"/>
        </w:rPr>
        <w:t>и 202</w:t>
      </w:r>
      <w:r w:rsidR="00755C86">
        <w:rPr>
          <w:sz w:val="28"/>
          <w:szCs w:val="28"/>
        </w:rPr>
        <w:t>6</w:t>
      </w:r>
      <w:r w:rsidRPr="00FF011B">
        <w:rPr>
          <w:sz w:val="28"/>
          <w:szCs w:val="28"/>
        </w:rPr>
        <w:t xml:space="preserve"> годов</w:t>
      </w:r>
      <w:r w:rsidRPr="00810393">
        <w:rPr>
          <w:sz w:val="28"/>
          <w:szCs w:val="28"/>
        </w:rPr>
        <w:t xml:space="preserve"> утверждены постановлением администрации </w:t>
      </w:r>
      <w:r w:rsidRPr="00FF011B">
        <w:rPr>
          <w:sz w:val="28"/>
          <w:szCs w:val="28"/>
        </w:rPr>
        <w:t xml:space="preserve">от </w:t>
      </w:r>
      <w:r w:rsidR="00755C86">
        <w:rPr>
          <w:sz w:val="28"/>
          <w:szCs w:val="28"/>
        </w:rPr>
        <w:t>06</w:t>
      </w:r>
      <w:r w:rsidR="00B43CA2">
        <w:rPr>
          <w:sz w:val="28"/>
          <w:szCs w:val="28"/>
        </w:rPr>
        <w:t>.</w:t>
      </w:r>
      <w:r w:rsidR="00755C86">
        <w:rPr>
          <w:sz w:val="28"/>
          <w:szCs w:val="28"/>
        </w:rPr>
        <w:t>10</w:t>
      </w:r>
      <w:r w:rsidR="00B43CA2">
        <w:rPr>
          <w:sz w:val="28"/>
          <w:szCs w:val="28"/>
        </w:rPr>
        <w:t>.202</w:t>
      </w:r>
      <w:r w:rsidR="00755C86">
        <w:rPr>
          <w:sz w:val="28"/>
          <w:szCs w:val="28"/>
        </w:rPr>
        <w:t>3</w:t>
      </w:r>
      <w:r w:rsidRPr="00FF011B">
        <w:rPr>
          <w:sz w:val="28"/>
          <w:szCs w:val="28"/>
        </w:rPr>
        <w:t xml:space="preserve"> № </w:t>
      </w:r>
      <w:r w:rsidR="00755C86">
        <w:rPr>
          <w:sz w:val="28"/>
          <w:szCs w:val="28"/>
        </w:rPr>
        <w:t>55</w:t>
      </w:r>
      <w:r w:rsidR="00B43CA2">
        <w:rPr>
          <w:sz w:val="28"/>
          <w:szCs w:val="28"/>
        </w:rPr>
        <w:t xml:space="preserve">, </w:t>
      </w:r>
      <w:r w:rsidR="00B43CA2" w:rsidRPr="00283CB7">
        <w:rPr>
          <w:rFonts w:eastAsia="Calibri"/>
          <w:b/>
          <w:i/>
          <w:iCs/>
          <w:sz w:val="28"/>
          <w:szCs w:val="28"/>
        </w:rPr>
        <w:t>с нарушение сроков, установленных п. 3 Порядка о сроках составления проекта бюджета</w:t>
      </w:r>
      <w:r w:rsidR="0054573A">
        <w:rPr>
          <w:rFonts w:eastAsia="Calibri"/>
          <w:b/>
          <w:i/>
          <w:iCs/>
          <w:sz w:val="28"/>
          <w:szCs w:val="28"/>
        </w:rPr>
        <w:t xml:space="preserve"> и документов.</w:t>
      </w:r>
      <w:r w:rsidR="00755C86">
        <w:rPr>
          <w:rFonts w:eastAsia="Calibri"/>
          <w:b/>
          <w:i/>
          <w:iCs/>
          <w:sz w:val="28"/>
          <w:szCs w:val="28"/>
        </w:rPr>
        <w:t xml:space="preserve"> </w:t>
      </w:r>
      <w:r w:rsidR="00755C86" w:rsidRPr="00DA7208">
        <w:rPr>
          <w:rFonts w:eastAsia="Calibri"/>
          <w:b/>
          <w:bCs/>
          <w:i/>
          <w:iCs/>
          <w:sz w:val="28"/>
          <w:szCs w:val="28"/>
          <w:lang w:eastAsia="en-US"/>
        </w:rPr>
        <w:t>Данное замечание было указано в заключении № 30-з от 22.12.2022, на сегодняшний день не исправлено.</w:t>
      </w:r>
    </w:p>
    <w:p w14:paraId="0A029EB3" w14:textId="58495BF8" w:rsidR="00054AD7" w:rsidRPr="008D4B3B" w:rsidRDefault="00054AD7" w:rsidP="008D4B3B">
      <w:pPr>
        <w:ind w:firstLine="709"/>
        <w:jc w:val="both"/>
        <w:rPr>
          <w:rFonts w:eastAsia="Calibri"/>
          <w:bCs/>
          <w:sz w:val="28"/>
          <w:szCs w:val="28"/>
        </w:rPr>
      </w:pP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>КСП отмечает о необходимости корректировки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651F2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наименования </w:t>
      </w:r>
      <w:r>
        <w:rPr>
          <w:rFonts w:eastAsia="Calibri"/>
          <w:sz w:val="28"/>
          <w:szCs w:val="28"/>
          <w:lang w:eastAsia="en-US"/>
        </w:rPr>
        <w:t xml:space="preserve">«Основные направления бюджетной политики и основных направлений налоговой политики» </w:t>
      </w: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в соответствии с требованиями </w:t>
      </w:r>
      <w:r w:rsidR="0054573A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пункта 1 </w:t>
      </w: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>ст</w:t>
      </w:r>
      <w:r w:rsidR="0054573A">
        <w:rPr>
          <w:rFonts w:eastAsia="Calibri"/>
          <w:b/>
          <w:bCs/>
          <w:i/>
          <w:iCs/>
          <w:sz w:val="28"/>
          <w:szCs w:val="28"/>
          <w:lang w:eastAsia="en-US"/>
        </w:rPr>
        <w:t>атьи</w:t>
      </w:r>
      <w:r w:rsidRPr="00654C84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184.2 БК РФ</w:t>
      </w:r>
      <w:r>
        <w:rPr>
          <w:rFonts w:eastAsia="Calibri"/>
          <w:sz w:val="28"/>
          <w:szCs w:val="28"/>
          <w:lang w:eastAsia="en-US"/>
        </w:rPr>
        <w:t>.</w:t>
      </w:r>
      <w:r w:rsidR="00755C86" w:rsidRPr="00755C86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</w:t>
      </w:r>
      <w:r w:rsidR="00755C86" w:rsidRPr="00DA7208">
        <w:rPr>
          <w:rFonts w:eastAsia="Calibri"/>
          <w:b/>
          <w:bCs/>
          <w:i/>
          <w:iCs/>
          <w:sz w:val="28"/>
          <w:szCs w:val="28"/>
          <w:lang w:eastAsia="en-US"/>
        </w:rPr>
        <w:t>Данное замечание было указано в заключении № 30-з от 22.12.2022, на сегодняшний день не исправлено.</w:t>
      </w:r>
    </w:p>
    <w:p w14:paraId="3215CC39" w14:textId="232FAFE7" w:rsidR="004724AF" w:rsidRDefault="00EC4DD0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spacing w:before="120" w:after="120"/>
        <w:ind w:firstLine="709"/>
        <w:jc w:val="center"/>
        <w:textAlignment w:val="auto"/>
        <w:rPr>
          <w:b/>
          <w:sz w:val="28"/>
          <w:szCs w:val="28"/>
        </w:rPr>
      </w:pPr>
      <w:r w:rsidRPr="00E25920">
        <w:rPr>
          <w:b/>
          <w:sz w:val="28"/>
          <w:szCs w:val="28"/>
        </w:rPr>
        <w:t>А</w:t>
      </w:r>
      <w:r w:rsidRPr="0095378E">
        <w:rPr>
          <w:b/>
          <w:sz w:val="28"/>
          <w:szCs w:val="28"/>
        </w:rPr>
        <w:t>нализ доходной части бюджета</w:t>
      </w:r>
      <w:r w:rsidRPr="00C12FE0">
        <w:rPr>
          <w:b/>
          <w:sz w:val="28"/>
          <w:szCs w:val="28"/>
        </w:rPr>
        <w:t xml:space="preserve"> </w:t>
      </w:r>
      <w:r w:rsidR="0029255A">
        <w:rPr>
          <w:b/>
          <w:sz w:val="28"/>
          <w:szCs w:val="28"/>
        </w:rPr>
        <w:t>Онотского</w:t>
      </w:r>
      <w:r w:rsidR="00BB7A74">
        <w:rPr>
          <w:b/>
          <w:sz w:val="28"/>
          <w:szCs w:val="28"/>
        </w:rPr>
        <w:t xml:space="preserve"> </w:t>
      </w:r>
      <w:r w:rsidR="002A2C2D">
        <w:rPr>
          <w:b/>
          <w:sz w:val="28"/>
          <w:szCs w:val="28"/>
        </w:rPr>
        <w:t>муниципального образования</w:t>
      </w:r>
    </w:p>
    <w:p w14:paraId="094887D1" w14:textId="52377718" w:rsidR="00E6550B" w:rsidRPr="004076A5" w:rsidRDefault="00E6550B" w:rsidP="00E6550B">
      <w:pPr>
        <w:ind w:firstLine="709"/>
        <w:jc w:val="both"/>
        <w:rPr>
          <w:b/>
          <w:sz w:val="28"/>
          <w:szCs w:val="28"/>
        </w:rPr>
      </w:pPr>
      <w:r w:rsidRPr="004076A5">
        <w:rPr>
          <w:sz w:val="28"/>
          <w:szCs w:val="28"/>
        </w:rPr>
        <w:t>При подготовке и составлении прогноза д</w:t>
      </w:r>
      <w:r w:rsidR="0098090B">
        <w:rPr>
          <w:sz w:val="28"/>
          <w:szCs w:val="28"/>
        </w:rPr>
        <w:t>оходов бюджета поселения на 202</w:t>
      </w:r>
      <w:r w:rsidR="008D4B3B">
        <w:rPr>
          <w:sz w:val="28"/>
          <w:szCs w:val="28"/>
        </w:rPr>
        <w:t>4</w:t>
      </w:r>
      <w:r w:rsidRPr="004076A5">
        <w:rPr>
          <w:sz w:val="28"/>
          <w:szCs w:val="28"/>
        </w:rPr>
        <w:t xml:space="preserve"> год и плановый период 202</w:t>
      </w:r>
      <w:r w:rsidR="008D4B3B">
        <w:rPr>
          <w:sz w:val="28"/>
          <w:szCs w:val="28"/>
        </w:rPr>
        <w:t>5</w:t>
      </w:r>
      <w:r w:rsidR="0098090B">
        <w:rPr>
          <w:sz w:val="28"/>
          <w:szCs w:val="28"/>
        </w:rPr>
        <w:t xml:space="preserve"> и 202</w:t>
      </w:r>
      <w:r w:rsidR="008D4B3B">
        <w:rPr>
          <w:sz w:val="28"/>
          <w:szCs w:val="28"/>
        </w:rPr>
        <w:t>6</w:t>
      </w:r>
      <w:r w:rsidRPr="004076A5">
        <w:rPr>
          <w:sz w:val="28"/>
          <w:szCs w:val="28"/>
        </w:rPr>
        <w:t xml:space="preserve"> годов учтены положения проекта Закона Иркутской облас</w:t>
      </w:r>
      <w:r w:rsidR="0098090B">
        <w:rPr>
          <w:sz w:val="28"/>
          <w:szCs w:val="28"/>
        </w:rPr>
        <w:t>ти «Об областном бюджете на 202</w:t>
      </w:r>
      <w:r w:rsidR="008D4B3B">
        <w:rPr>
          <w:sz w:val="28"/>
          <w:szCs w:val="28"/>
        </w:rPr>
        <w:t>4</w:t>
      </w:r>
      <w:r w:rsidR="0098090B">
        <w:rPr>
          <w:sz w:val="28"/>
          <w:szCs w:val="28"/>
        </w:rPr>
        <w:t> год и плановый период 202</w:t>
      </w:r>
      <w:r w:rsidR="008D4B3B">
        <w:rPr>
          <w:sz w:val="28"/>
          <w:szCs w:val="28"/>
        </w:rPr>
        <w:t>5</w:t>
      </w:r>
      <w:r w:rsidR="0098090B">
        <w:rPr>
          <w:sz w:val="28"/>
          <w:szCs w:val="28"/>
        </w:rPr>
        <w:t xml:space="preserve"> и 202</w:t>
      </w:r>
      <w:r w:rsidR="008D4B3B">
        <w:rPr>
          <w:sz w:val="28"/>
          <w:szCs w:val="28"/>
        </w:rPr>
        <w:t>6</w:t>
      </w:r>
      <w:r w:rsidRPr="004076A5">
        <w:rPr>
          <w:sz w:val="28"/>
          <w:szCs w:val="28"/>
        </w:rPr>
        <w:t xml:space="preserve"> годов» (в части объемов распределения межбюджетных трансфертов в 202</w:t>
      </w:r>
      <w:r w:rsidR="008D4B3B">
        <w:rPr>
          <w:sz w:val="28"/>
          <w:szCs w:val="28"/>
        </w:rPr>
        <w:t>4</w:t>
      </w:r>
      <w:r w:rsidR="0098090B">
        <w:rPr>
          <w:sz w:val="28"/>
          <w:szCs w:val="28"/>
        </w:rPr>
        <w:t xml:space="preserve"> - 202</w:t>
      </w:r>
      <w:r w:rsidR="008D4B3B">
        <w:rPr>
          <w:sz w:val="28"/>
          <w:szCs w:val="28"/>
        </w:rPr>
        <w:t>6</w:t>
      </w:r>
      <w:r w:rsidRPr="004076A5">
        <w:rPr>
          <w:sz w:val="28"/>
          <w:szCs w:val="28"/>
        </w:rPr>
        <w:t xml:space="preserve"> годах из областного бюджета бюджету </w:t>
      </w:r>
      <w:r w:rsidR="0029255A">
        <w:rPr>
          <w:sz w:val="28"/>
          <w:szCs w:val="28"/>
        </w:rPr>
        <w:t>Онотского</w:t>
      </w:r>
      <w:r w:rsidR="00802CFF">
        <w:rPr>
          <w:sz w:val="28"/>
          <w:szCs w:val="28"/>
        </w:rPr>
        <w:t xml:space="preserve"> </w:t>
      </w:r>
      <w:r w:rsidR="008D4B3B">
        <w:rPr>
          <w:sz w:val="28"/>
          <w:szCs w:val="28"/>
        </w:rPr>
        <w:t>СП</w:t>
      </w:r>
      <w:r w:rsidRPr="004076A5">
        <w:rPr>
          <w:sz w:val="28"/>
          <w:szCs w:val="28"/>
        </w:rPr>
        <w:t>).</w:t>
      </w:r>
    </w:p>
    <w:p w14:paraId="13CAF631" w14:textId="1DF7D9F4" w:rsidR="00353B5B" w:rsidRDefault="00475EE6" w:rsidP="00353B5B">
      <w:pPr>
        <w:tabs>
          <w:tab w:val="left" w:pos="-5245"/>
        </w:tabs>
        <w:ind w:firstLine="720"/>
        <w:jc w:val="both"/>
        <w:rPr>
          <w:sz w:val="28"/>
        </w:rPr>
      </w:pPr>
      <w:r>
        <w:rPr>
          <w:sz w:val="28"/>
        </w:rPr>
        <w:lastRenderedPageBreak/>
        <w:t>Плановые показатели по доходам</w:t>
      </w:r>
      <w:r w:rsidR="0098090B">
        <w:rPr>
          <w:sz w:val="28"/>
        </w:rPr>
        <w:t xml:space="preserve"> местного бюджета на </w:t>
      </w:r>
      <w:r w:rsidR="003E1CC3">
        <w:rPr>
          <w:sz w:val="28"/>
        </w:rPr>
        <w:t>202</w:t>
      </w:r>
      <w:r w:rsidR="008D4B3B">
        <w:rPr>
          <w:sz w:val="28"/>
        </w:rPr>
        <w:t>4</w:t>
      </w:r>
      <w:r w:rsidR="0098090B">
        <w:rPr>
          <w:sz w:val="28"/>
        </w:rPr>
        <w:t xml:space="preserve"> </w:t>
      </w:r>
      <w:r w:rsidR="00D256E0">
        <w:rPr>
          <w:sz w:val="28"/>
        </w:rPr>
        <w:t>год и плановый период 202</w:t>
      </w:r>
      <w:r w:rsidR="008D4B3B">
        <w:rPr>
          <w:sz w:val="28"/>
        </w:rPr>
        <w:t>5</w:t>
      </w:r>
      <w:r w:rsidR="00D256E0">
        <w:rPr>
          <w:sz w:val="28"/>
        </w:rPr>
        <w:t>-</w:t>
      </w:r>
      <w:r w:rsidR="00353B5B">
        <w:rPr>
          <w:sz w:val="28"/>
        </w:rPr>
        <w:t>202</w:t>
      </w:r>
      <w:r w:rsidR="008D4B3B">
        <w:rPr>
          <w:sz w:val="28"/>
        </w:rPr>
        <w:t>6</w:t>
      </w:r>
      <w:r w:rsidR="00353B5B" w:rsidRPr="003F3ADE">
        <w:rPr>
          <w:sz w:val="28"/>
        </w:rPr>
        <w:t xml:space="preserve"> год</w:t>
      </w:r>
      <w:r w:rsidR="0098090B">
        <w:rPr>
          <w:sz w:val="28"/>
        </w:rPr>
        <w:t>ов</w:t>
      </w:r>
      <w:r w:rsidR="00353B5B" w:rsidRPr="003F3ADE">
        <w:rPr>
          <w:sz w:val="28"/>
        </w:rPr>
        <w:t xml:space="preserve"> представлены в таблице</w:t>
      </w:r>
      <w:r w:rsidR="00A873FF">
        <w:rPr>
          <w:sz w:val="28"/>
        </w:rPr>
        <w:t xml:space="preserve"> </w:t>
      </w:r>
      <w:r w:rsidR="00EF6304">
        <w:rPr>
          <w:sz w:val="28"/>
        </w:rPr>
        <w:t>2.</w:t>
      </w:r>
    </w:p>
    <w:p w14:paraId="6C538200" w14:textId="05FB7635" w:rsidR="00B42B3A" w:rsidRDefault="00D256E0" w:rsidP="00A873FF">
      <w:pPr>
        <w:tabs>
          <w:tab w:val="left" w:pos="-5245"/>
        </w:tabs>
        <w:ind w:firstLine="720"/>
        <w:jc w:val="right"/>
        <w:rPr>
          <w:sz w:val="28"/>
        </w:rPr>
      </w:pPr>
      <w:r w:rsidRPr="007A68E7">
        <w:rPr>
          <w:color w:val="FF0000"/>
          <w:sz w:val="28"/>
        </w:rPr>
        <w:t xml:space="preserve">  </w:t>
      </w:r>
      <w:r w:rsidR="00A873FF" w:rsidRPr="007A68E7">
        <w:rPr>
          <w:color w:val="FF0000"/>
          <w:sz w:val="28"/>
        </w:rPr>
        <w:t xml:space="preserve"> </w:t>
      </w:r>
      <w:r w:rsidR="00A873FF" w:rsidRPr="00310984">
        <w:rPr>
          <w:sz w:val="28"/>
        </w:rPr>
        <w:t xml:space="preserve">Таблица </w:t>
      </w:r>
      <w:r w:rsidR="00EF6304">
        <w:rPr>
          <w:sz w:val="28"/>
        </w:rPr>
        <w:t>2</w:t>
      </w:r>
      <w:r w:rsidR="00A873FF" w:rsidRPr="00310984">
        <w:rPr>
          <w:sz w:val="28"/>
        </w:rPr>
        <w:t xml:space="preserve"> (тыс.</w:t>
      </w:r>
      <w:r w:rsidR="004724AF" w:rsidRPr="00310984">
        <w:rPr>
          <w:sz w:val="28"/>
        </w:rPr>
        <w:t xml:space="preserve"> </w:t>
      </w:r>
      <w:r w:rsidR="00A873FF" w:rsidRPr="00310984">
        <w:rPr>
          <w:sz w:val="28"/>
        </w:rPr>
        <w:t>рублей)</w:t>
      </w:r>
    </w:p>
    <w:tbl>
      <w:tblPr>
        <w:tblW w:w="10770" w:type="dxa"/>
        <w:tblInd w:w="-601" w:type="dxa"/>
        <w:tblLook w:val="04A0" w:firstRow="1" w:lastRow="0" w:firstColumn="1" w:lastColumn="0" w:noHBand="0" w:noVBand="1"/>
      </w:tblPr>
      <w:tblGrid>
        <w:gridCol w:w="1985"/>
        <w:gridCol w:w="960"/>
        <w:gridCol w:w="960"/>
        <w:gridCol w:w="960"/>
        <w:gridCol w:w="664"/>
        <w:gridCol w:w="960"/>
        <w:gridCol w:w="920"/>
        <w:gridCol w:w="672"/>
        <w:gridCol w:w="960"/>
        <w:gridCol w:w="960"/>
        <w:gridCol w:w="769"/>
      </w:tblGrid>
      <w:tr w:rsidR="008D4B3B" w:rsidRPr="008D4B3B" w14:paraId="5467BA73" w14:textId="77777777" w:rsidTr="0041364B">
        <w:trPr>
          <w:trHeight w:val="25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D639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Источники доходов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70D57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Оценка 2023 год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AB22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2024 год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F9D0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Темп роста 2024/2023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87ED2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2025 год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62B76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Темп роста 2025/2024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1A5F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2026 год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67372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Темп роста 2026/2025</w:t>
            </w:r>
          </w:p>
        </w:tc>
      </w:tr>
      <w:tr w:rsidR="008D4B3B" w:rsidRPr="008D4B3B" w14:paraId="191E8CD8" w14:textId="77777777" w:rsidTr="0041364B">
        <w:trPr>
          <w:trHeight w:val="46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8A61F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9ACA9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1881D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ADA2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в сумме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E54F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в 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DF026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2C396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 xml:space="preserve">в сумме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62CE7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в %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58AD5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C0351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 xml:space="preserve">в сумме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1086" w14:textId="77777777" w:rsidR="008D4B3B" w:rsidRPr="008D4B3B" w:rsidRDefault="008D4B3B" w:rsidP="008D4B3B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в %</w:t>
            </w:r>
          </w:p>
        </w:tc>
      </w:tr>
      <w:tr w:rsidR="008D4B3B" w:rsidRPr="008D4B3B" w14:paraId="28AB9AD1" w14:textId="77777777" w:rsidTr="0041364B">
        <w:trPr>
          <w:trHeight w:val="51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FBBC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224A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1 712,1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61E1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1 783,7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A4EC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71,6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9D57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07E0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1 880,9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BF5D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97,2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4C52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B13E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1 984,0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6DFE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103,1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7448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5,5</w:t>
            </w:r>
          </w:p>
        </w:tc>
      </w:tr>
      <w:tr w:rsidR="008D4B3B" w:rsidRPr="008D4B3B" w14:paraId="0C4101E2" w14:textId="77777777" w:rsidTr="0041364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014A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Налоговые доходы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6B06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1 633,0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7150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1 763,6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E361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130,6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C77F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2302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1 858,8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F5B1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95,2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6BB4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5,4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C183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1 959,9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B8CC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101,1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4DD7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5,4</w:t>
            </w:r>
          </w:p>
        </w:tc>
      </w:tr>
      <w:tr w:rsidR="008D4B3B" w:rsidRPr="008D4B3B" w14:paraId="4A5469A6" w14:textId="77777777" w:rsidTr="0041364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E73C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Неналоговые доходы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C21D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79,1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99CB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20,1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D09F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-59,0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32F5E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-74,6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E731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22,1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0590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2,0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3916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B750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24,1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6C5B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2,0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8EF0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9,0</w:t>
            </w:r>
          </w:p>
        </w:tc>
      </w:tr>
      <w:tr w:rsidR="008D4B3B" w:rsidRPr="008D4B3B" w14:paraId="2957B58B" w14:textId="77777777" w:rsidTr="0041364B">
        <w:trPr>
          <w:trHeight w:val="3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5E4B1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Безвозмездные поступления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168C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5 870,4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ADD5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6 653,4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AE54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783,0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A05C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13,3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CD13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4 626,8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4212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-2 026,6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833B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-30,5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4E57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4 486,5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4C9F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-140,3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7AFA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8D4B3B">
              <w:rPr>
                <w:rFonts w:eastAsia="Times New Roman"/>
                <w:lang w:eastAsia="ru-RU"/>
              </w:rPr>
              <w:t>-3,0</w:t>
            </w:r>
          </w:p>
        </w:tc>
      </w:tr>
      <w:tr w:rsidR="008D4B3B" w:rsidRPr="008D4B3B" w14:paraId="77B43464" w14:textId="77777777" w:rsidTr="0041364B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C5E7A" w14:textId="77777777" w:rsidR="008D4B3B" w:rsidRPr="008D4B3B" w:rsidRDefault="008D4B3B" w:rsidP="008D4B3B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Итого доходов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4503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7 582,5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63FF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8 437,1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1AA9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854,6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83E3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11,3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61AC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6 507,7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E4E5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-1 929,4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DDC3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-22,9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6100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6 470,5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0AB3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-37,2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5CBA" w14:textId="77777777" w:rsidR="008D4B3B" w:rsidRPr="008D4B3B" w:rsidRDefault="008D4B3B" w:rsidP="008D4B3B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8D4B3B">
              <w:rPr>
                <w:rFonts w:eastAsia="Times New Roman"/>
                <w:b/>
                <w:bCs/>
                <w:lang w:eastAsia="ru-RU"/>
              </w:rPr>
              <w:t>-0,6</w:t>
            </w:r>
          </w:p>
        </w:tc>
      </w:tr>
    </w:tbl>
    <w:p w14:paraId="1AF2953D" w14:textId="675411A9" w:rsidR="00E55FFC" w:rsidRDefault="00E55FFC" w:rsidP="00A873FF">
      <w:pPr>
        <w:tabs>
          <w:tab w:val="left" w:pos="-5245"/>
        </w:tabs>
        <w:ind w:firstLine="720"/>
        <w:jc w:val="right"/>
        <w:rPr>
          <w:sz w:val="28"/>
        </w:rPr>
      </w:pPr>
    </w:p>
    <w:p w14:paraId="05987576" w14:textId="44B2B875" w:rsidR="00E55FFC" w:rsidRPr="00B423DD" w:rsidRDefault="00E55FFC" w:rsidP="00E55FFC">
      <w:pPr>
        <w:pStyle w:val="af6"/>
        <w:spacing w:after="0"/>
        <w:ind w:firstLine="709"/>
        <w:jc w:val="both"/>
        <w:rPr>
          <w:sz w:val="28"/>
          <w:szCs w:val="28"/>
        </w:rPr>
      </w:pPr>
      <w:r w:rsidRPr="00B423DD">
        <w:rPr>
          <w:sz w:val="28"/>
          <w:szCs w:val="28"/>
        </w:rPr>
        <w:t>Доходы бюджета поселения на 202</w:t>
      </w:r>
      <w:r w:rsidR="0041364B">
        <w:rPr>
          <w:sz w:val="28"/>
          <w:szCs w:val="28"/>
        </w:rPr>
        <w:t>4</w:t>
      </w:r>
      <w:r w:rsidRPr="00B423DD">
        <w:rPr>
          <w:sz w:val="28"/>
          <w:szCs w:val="28"/>
        </w:rPr>
        <w:t xml:space="preserve"> год запланированы в сумме </w:t>
      </w:r>
      <w:r w:rsidR="0041364B">
        <w:rPr>
          <w:sz w:val="28"/>
          <w:szCs w:val="28"/>
        </w:rPr>
        <w:t>8 437,1</w:t>
      </w:r>
      <w:r w:rsidRPr="00B423DD">
        <w:rPr>
          <w:sz w:val="28"/>
          <w:szCs w:val="28"/>
        </w:rPr>
        <w:t xml:space="preserve"> тыс. рублей, что на </w:t>
      </w:r>
      <w:r w:rsidR="0041364B">
        <w:rPr>
          <w:sz w:val="28"/>
          <w:szCs w:val="28"/>
        </w:rPr>
        <w:t>854,6</w:t>
      </w:r>
      <w:r w:rsidRPr="00B423DD">
        <w:rPr>
          <w:sz w:val="28"/>
          <w:szCs w:val="28"/>
        </w:rPr>
        <w:t xml:space="preserve"> тыс. рублей </w:t>
      </w:r>
      <w:r w:rsidR="00284CC1">
        <w:rPr>
          <w:sz w:val="28"/>
          <w:szCs w:val="28"/>
        </w:rPr>
        <w:t xml:space="preserve">на </w:t>
      </w:r>
      <w:r w:rsidR="0041364B">
        <w:rPr>
          <w:sz w:val="28"/>
          <w:szCs w:val="28"/>
        </w:rPr>
        <w:t>11,3</w:t>
      </w:r>
      <w:r w:rsidRPr="00B423DD">
        <w:rPr>
          <w:sz w:val="28"/>
          <w:szCs w:val="28"/>
        </w:rPr>
        <w:t xml:space="preserve">% </w:t>
      </w:r>
      <w:r w:rsidR="00435EEF">
        <w:rPr>
          <w:sz w:val="28"/>
          <w:szCs w:val="28"/>
        </w:rPr>
        <w:t>выше</w:t>
      </w:r>
      <w:r w:rsidRPr="00B423DD">
        <w:rPr>
          <w:sz w:val="28"/>
          <w:szCs w:val="28"/>
        </w:rPr>
        <w:t xml:space="preserve"> ожидаемых поступлений 202</w:t>
      </w:r>
      <w:r w:rsidR="0041364B">
        <w:rPr>
          <w:sz w:val="28"/>
          <w:szCs w:val="28"/>
        </w:rPr>
        <w:t>3</w:t>
      </w:r>
      <w:r w:rsidRPr="00B423DD">
        <w:rPr>
          <w:sz w:val="28"/>
          <w:szCs w:val="28"/>
        </w:rPr>
        <w:t xml:space="preserve"> года, прогнозируемые налоговые и неналоговые доходы бюджета поселения, составят </w:t>
      </w:r>
      <w:r w:rsidR="0041364B">
        <w:rPr>
          <w:sz w:val="28"/>
          <w:szCs w:val="28"/>
        </w:rPr>
        <w:t>1 783,7</w:t>
      </w:r>
      <w:r w:rsidRPr="00B423DD">
        <w:rPr>
          <w:sz w:val="28"/>
          <w:szCs w:val="28"/>
        </w:rPr>
        <w:t xml:space="preserve"> тыс. рублей, что на </w:t>
      </w:r>
      <w:r w:rsidR="0041364B">
        <w:rPr>
          <w:sz w:val="28"/>
          <w:szCs w:val="28"/>
        </w:rPr>
        <w:t>71,6</w:t>
      </w:r>
      <w:r w:rsidR="00435EEF">
        <w:rPr>
          <w:sz w:val="28"/>
          <w:szCs w:val="28"/>
        </w:rPr>
        <w:t xml:space="preserve"> </w:t>
      </w:r>
      <w:r w:rsidRPr="00B423DD">
        <w:rPr>
          <w:sz w:val="28"/>
          <w:szCs w:val="28"/>
        </w:rPr>
        <w:t xml:space="preserve">тыс. рублей </w:t>
      </w:r>
      <w:r w:rsidR="00943841">
        <w:rPr>
          <w:sz w:val="28"/>
          <w:szCs w:val="28"/>
        </w:rPr>
        <w:t xml:space="preserve">на </w:t>
      </w:r>
      <w:r w:rsidR="0041364B">
        <w:rPr>
          <w:sz w:val="28"/>
          <w:szCs w:val="28"/>
        </w:rPr>
        <w:t>4,2</w:t>
      </w:r>
      <w:r w:rsidRPr="00B423DD">
        <w:rPr>
          <w:sz w:val="28"/>
          <w:szCs w:val="28"/>
        </w:rPr>
        <w:t xml:space="preserve">% </w:t>
      </w:r>
      <w:r>
        <w:rPr>
          <w:sz w:val="28"/>
          <w:szCs w:val="28"/>
        </w:rPr>
        <w:t>выше уровня ожидаемой оценки  202</w:t>
      </w:r>
      <w:r w:rsidR="0041364B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  <w:r w:rsidRPr="00B423DD">
        <w:rPr>
          <w:sz w:val="28"/>
          <w:szCs w:val="28"/>
        </w:rPr>
        <w:t xml:space="preserve"> </w:t>
      </w:r>
    </w:p>
    <w:p w14:paraId="44DEEA89" w14:textId="0403D79B" w:rsidR="00E55FFC" w:rsidRDefault="00E55FFC" w:rsidP="00E55FFC">
      <w:pPr>
        <w:pStyle w:val="af6"/>
        <w:spacing w:after="0"/>
        <w:ind w:firstLine="709"/>
        <w:jc w:val="both"/>
        <w:rPr>
          <w:sz w:val="28"/>
          <w:szCs w:val="28"/>
        </w:rPr>
      </w:pPr>
      <w:r w:rsidRPr="00B423DD">
        <w:rPr>
          <w:sz w:val="28"/>
          <w:szCs w:val="28"/>
        </w:rPr>
        <w:t>Объем безвозмездных поступлений на 202</w:t>
      </w:r>
      <w:r w:rsidR="0041364B">
        <w:rPr>
          <w:sz w:val="28"/>
          <w:szCs w:val="28"/>
        </w:rPr>
        <w:t>4</w:t>
      </w:r>
      <w:r w:rsidRPr="00B423DD">
        <w:rPr>
          <w:sz w:val="28"/>
          <w:szCs w:val="28"/>
        </w:rPr>
        <w:t xml:space="preserve"> год составит </w:t>
      </w:r>
      <w:r w:rsidR="0041364B">
        <w:rPr>
          <w:sz w:val="28"/>
          <w:szCs w:val="28"/>
        </w:rPr>
        <w:t>6 653,4</w:t>
      </w:r>
      <w:r w:rsidRPr="00B423DD">
        <w:rPr>
          <w:sz w:val="28"/>
          <w:szCs w:val="28"/>
        </w:rPr>
        <w:t xml:space="preserve"> тыс. рублей, что на </w:t>
      </w:r>
      <w:r w:rsidR="0041364B">
        <w:rPr>
          <w:sz w:val="28"/>
          <w:szCs w:val="28"/>
        </w:rPr>
        <w:t>783,0</w:t>
      </w:r>
      <w:r w:rsidRPr="00B423DD">
        <w:rPr>
          <w:sz w:val="28"/>
          <w:szCs w:val="28"/>
        </w:rPr>
        <w:t xml:space="preserve"> тыс. рублей </w:t>
      </w:r>
      <w:r>
        <w:rPr>
          <w:sz w:val="28"/>
          <w:szCs w:val="28"/>
        </w:rPr>
        <w:t xml:space="preserve">или на </w:t>
      </w:r>
      <w:r w:rsidR="0041364B">
        <w:rPr>
          <w:sz w:val="28"/>
          <w:szCs w:val="28"/>
        </w:rPr>
        <w:t>13,3</w:t>
      </w:r>
      <w:r>
        <w:rPr>
          <w:sz w:val="28"/>
          <w:szCs w:val="28"/>
        </w:rPr>
        <w:t>%</w:t>
      </w:r>
      <w:r w:rsidRPr="00B423DD">
        <w:rPr>
          <w:sz w:val="28"/>
          <w:szCs w:val="28"/>
        </w:rPr>
        <w:t xml:space="preserve"> </w:t>
      </w:r>
      <w:r w:rsidR="00435EEF">
        <w:rPr>
          <w:sz w:val="28"/>
          <w:szCs w:val="28"/>
        </w:rPr>
        <w:t>выше</w:t>
      </w:r>
      <w:r>
        <w:rPr>
          <w:sz w:val="28"/>
          <w:szCs w:val="28"/>
        </w:rPr>
        <w:t xml:space="preserve"> уровня ожидаемой оценки</w:t>
      </w:r>
      <w:r w:rsidRPr="00B423DD">
        <w:rPr>
          <w:sz w:val="28"/>
          <w:szCs w:val="28"/>
        </w:rPr>
        <w:t xml:space="preserve"> 202</w:t>
      </w:r>
      <w:r w:rsidR="0041364B">
        <w:rPr>
          <w:sz w:val="28"/>
          <w:szCs w:val="28"/>
        </w:rPr>
        <w:t>3</w:t>
      </w:r>
      <w:r w:rsidRPr="00B423DD">
        <w:rPr>
          <w:sz w:val="28"/>
          <w:szCs w:val="28"/>
        </w:rPr>
        <w:t xml:space="preserve"> года.</w:t>
      </w:r>
    </w:p>
    <w:p w14:paraId="36D86C3A" w14:textId="2FFF258C" w:rsidR="00E55FFC" w:rsidRPr="00AD28B4" w:rsidRDefault="00E55FFC" w:rsidP="00435EEF">
      <w:pPr>
        <w:pStyle w:val="af6"/>
        <w:spacing w:after="0"/>
        <w:ind w:left="284" w:firstLine="709"/>
        <w:jc w:val="both"/>
        <w:rPr>
          <w:sz w:val="28"/>
          <w:szCs w:val="28"/>
        </w:rPr>
      </w:pPr>
      <w:r w:rsidRPr="00AD28B4">
        <w:rPr>
          <w:sz w:val="28"/>
          <w:szCs w:val="28"/>
        </w:rPr>
        <w:t>В 202</w:t>
      </w:r>
      <w:r w:rsidR="0041364B">
        <w:rPr>
          <w:sz w:val="28"/>
          <w:szCs w:val="28"/>
        </w:rPr>
        <w:t>5</w:t>
      </w:r>
      <w:r w:rsidRPr="00AD28B4">
        <w:rPr>
          <w:sz w:val="28"/>
          <w:szCs w:val="28"/>
        </w:rPr>
        <w:t xml:space="preserve"> году доходы бюджета поселения прогнозируются в объеме </w:t>
      </w:r>
      <w:r w:rsidR="0041364B">
        <w:rPr>
          <w:sz w:val="28"/>
          <w:szCs w:val="28"/>
        </w:rPr>
        <w:t>6 507,7</w:t>
      </w:r>
      <w:r w:rsidRPr="00AD28B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или </w:t>
      </w:r>
      <w:r w:rsidR="002E2459">
        <w:rPr>
          <w:sz w:val="28"/>
          <w:szCs w:val="28"/>
        </w:rPr>
        <w:t xml:space="preserve">на </w:t>
      </w:r>
      <w:r w:rsidR="0041364B">
        <w:rPr>
          <w:sz w:val="28"/>
          <w:szCs w:val="28"/>
        </w:rPr>
        <w:t>(-22,9</w:t>
      </w:r>
      <w:r>
        <w:rPr>
          <w:sz w:val="28"/>
          <w:szCs w:val="28"/>
        </w:rPr>
        <w:t>%</w:t>
      </w:r>
      <w:r w:rsidR="0041364B">
        <w:rPr>
          <w:sz w:val="28"/>
          <w:szCs w:val="28"/>
        </w:rPr>
        <w:t>)</w:t>
      </w:r>
      <w:r>
        <w:rPr>
          <w:sz w:val="28"/>
          <w:szCs w:val="28"/>
        </w:rPr>
        <w:t xml:space="preserve"> ниже уровня</w:t>
      </w:r>
      <w:r w:rsidR="0041364B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41364B">
        <w:rPr>
          <w:sz w:val="28"/>
          <w:szCs w:val="28"/>
        </w:rPr>
        <w:t>4</w:t>
      </w:r>
      <w:r>
        <w:rPr>
          <w:sz w:val="28"/>
          <w:szCs w:val="28"/>
        </w:rPr>
        <w:t xml:space="preserve"> года</w:t>
      </w:r>
      <w:r w:rsidRPr="00AD28B4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Pr="00AD28B4">
        <w:rPr>
          <w:sz w:val="28"/>
          <w:szCs w:val="28"/>
        </w:rPr>
        <w:t xml:space="preserve"> налоговые и неналоговые доходы составят </w:t>
      </w:r>
      <w:r w:rsidR="0041364B">
        <w:rPr>
          <w:sz w:val="28"/>
          <w:szCs w:val="28"/>
        </w:rPr>
        <w:t>1 880,9</w:t>
      </w:r>
      <w:r>
        <w:rPr>
          <w:sz w:val="28"/>
          <w:szCs w:val="28"/>
        </w:rPr>
        <w:t xml:space="preserve"> </w:t>
      </w:r>
      <w:r w:rsidRPr="00AD28B4">
        <w:rPr>
          <w:sz w:val="28"/>
          <w:szCs w:val="28"/>
        </w:rPr>
        <w:t>тыс. рублей (</w:t>
      </w:r>
      <w:r>
        <w:rPr>
          <w:sz w:val="28"/>
          <w:szCs w:val="28"/>
        </w:rPr>
        <w:t>+</w:t>
      </w:r>
      <w:r w:rsidR="0041364B">
        <w:rPr>
          <w:sz w:val="28"/>
          <w:szCs w:val="28"/>
        </w:rPr>
        <w:t>5,4</w:t>
      </w:r>
      <w:r w:rsidRPr="00AD28B4">
        <w:rPr>
          <w:sz w:val="28"/>
          <w:szCs w:val="28"/>
        </w:rPr>
        <w:t xml:space="preserve">% к </w:t>
      </w:r>
      <w:r w:rsidR="002E2459">
        <w:rPr>
          <w:sz w:val="28"/>
          <w:szCs w:val="28"/>
        </w:rPr>
        <w:t xml:space="preserve">уровню </w:t>
      </w:r>
      <w:r w:rsidRPr="00AD28B4">
        <w:rPr>
          <w:sz w:val="28"/>
          <w:szCs w:val="28"/>
        </w:rPr>
        <w:t>202</w:t>
      </w:r>
      <w:r w:rsidR="0041364B">
        <w:rPr>
          <w:sz w:val="28"/>
          <w:szCs w:val="28"/>
        </w:rPr>
        <w:t>4</w:t>
      </w:r>
      <w:r w:rsidRPr="00AD28B4">
        <w:rPr>
          <w:sz w:val="28"/>
          <w:szCs w:val="28"/>
        </w:rPr>
        <w:t xml:space="preserve"> год</w:t>
      </w:r>
      <w:r w:rsidR="002E2459">
        <w:rPr>
          <w:sz w:val="28"/>
          <w:szCs w:val="28"/>
        </w:rPr>
        <w:t>а</w:t>
      </w:r>
      <w:r w:rsidRPr="00AD28B4">
        <w:rPr>
          <w:sz w:val="28"/>
          <w:szCs w:val="28"/>
        </w:rPr>
        <w:t>)</w:t>
      </w:r>
      <w:r>
        <w:rPr>
          <w:sz w:val="28"/>
          <w:szCs w:val="28"/>
        </w:rPr>
        <w:t xml:space="preserve">, объем безвозмездных поступлений составит </w:t>
      </w:r>
      <w:r w:rsidR="0041364B">
        <w:rPr>
          <w:sz w:val="28"/>
          <w:szCs w:val="28"/>
        </w:rPr>
        <w:t>4 626,8</w:t>
      </w:r>
      <w:r w:rsidR="00435EEF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  <w:r w:rsidR="0041364B">
        <w:rPr>
          <w:sz w:val="28"/>
          <w:szCs w:val="28"/>
        </w:rPr>
        <w:t xml:space="preserve"> (-30,5</w:t>
      </w:r>
      <w:r>
        <w:rPr>
          <w:sz w:val="28"/>
          <w:szCs w:val="28"/>
        </w:rPr>
        <w:t xml:space="preserve">% </w:t>
      </w:r>
      <w:r w:rsidR="0041364B">
        <w:rPr>
          <w:sz w:val="28"/>
          <w:szCs w:val="28"/>
        </w:rPr>
        <w:t>к</w:t>
      </w:r>
      <w:r w:rsidR="002E2459">
        <w:rPr>
          <w:sz w:val="28"/>
          <w:szCs w:val="28"/>
        </w:rPr>
        <w:t xml:space="preserve"> уровню</w:t>
      </w:r>
      <w:r w:rsidR="0041364B">
        <w:rPr>
          <w:sz w:val="28"/>
          <w:szCs w:val="28"/>
        </w:rPr>
        <w:t xml:space="preserve"> 2024 год</w:t>
      </w:r>
      <w:r w:rsidR="002E2459">
        <w:rPr>
          <w:sz w:val="28"/>
          <w:szCs w:val="28"/>
        </w:rPr>
        <w:t>а</w:t>
      </w:r>
      <w:r w:rsidR="0041364B">
        <w:rPr>
          <w:sz w:val="28"/>
          <w:szCs w:val="28"/>
        </w:rPr>
        <w:t>).</w:t>
      </w:r>
    </w:p>
    <w:p w14:paraId="27BCBA79" w14:textId="178C73D4" w:rsidR="00E55FFC" w:rsidRPr="00AD28B4" w:rsidRDefault="00E55FFC" w:rsidP="00E55FFC">
      <w:pPr>
        <w:pStyle w:val="af6"/>
        <w:spacing w:after="0"/>
        <w:ind w:left="284" w:firstLine="709"/>
        <w:jc w:val="both"/>
        <w:rPr>
          <w:sz w:val="28"/>
          <w:szCs w:val="28"/>
        </w:rPr>
      </w:pPr>
      <w:r w:rsidRPr="00AD28B4">
        <w:rPr>
          <w:sz w:val="28"/>
          <w:szCs w:val="28"/>
        </w:rPr>
        <w:t>В 202</w:t>
      </w:r>
      <w:r w:rsidR="0041364B">
        <w:rPr>
          <w:sz w:val="28"/>
          <w:szCs w:val="28"/>
        </w:rPr>
        <w:t>6</w:t>
      </w:r>
      <w:r w:rsidRPr="00AD28B4">
        <w:rPr>
          <w:sz w:val="28"/>
          <w:szCs w:val="28"/>
        </w:rPr>
        <w:t xml:space="preserve"> году доходы бюджета поселения прогнозируются в объеме </w:t>
      </w:r>
      <w:r w:rsidR="0041364B">
        <w:rPr>
          <w:sz w:val="28"/>
          <w:szCs w:val="28"/>
        </w:rPr>
        <w:t>6 470,5</w:t>
      </w:r>
      <w:r w:rsidRPr="00AD28B4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(</w:t>
      </w:r>
      <w:r w:rsidR="0041364B">
        <w:rPr>
          <w:sz w:val="28"/>
          <w:szCs w:val="28"/>
        </w:rPr>
        <w:t>-0,6</w:t>
      </w:r>
      <w:r>
        <w:rPr>
          <w:sz w:val="28"/>
          <w:szCs w:val="28"/>
        </w:rPr>
        <w:t>% к уровню 202</w:t>
      </w:r>
      <w:r w:rsidR="0041364B">
        <w:rPr>
          <w:sz w:val="28"/>
          <w:szCs w:val="28"/>
        </w:rPr>
        <w:t>5</w:t>
      </w:r>
      <w:r>
        <w:rPr>
          <w:sz w:val="28"/>
          <w:szCs w:val="28"/>
        </w:rPr>
        <w:t xml:space="preserve"> года)</w:t>
      </w:r>
      <w:r w:rsidRPr="00AD28B4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 w:rsidRPr="00AD28B4">
        <w:rPr>
          <w:sz w:val="28"/>
          <w:szCs w:val="28"/>
        </w:rPr>
        <w:t xml:space="preserve"> налоговые и неналоговые доходы составят </w:t>
      </w:r>
      <w:r w:rsidR="0041364B">
        <w:rPr>
          <w:sz w:val="28"/>
          <w:szCs w:val="28"/>
        </w:rPr>
        <w:t>1 984,0</w:t>
      </w:r>
      <w:r w:rsidRPr="00AD28B4">
        <w:rPr>
          <w:sz w:val="28"/>
          <w:szCs w:val="28"/>
        </w:rPr>
        <w:t xml:space="preserve"> тыс. рублей (</w:t>
      </w:r>
      <w:r>
        <w:rPr>
          <w:sz w:val="28"/>
          <w:szCs w:val="28"/>
        </w:rPr>
        <w:t>+</w:t>
      </w:r>
      <w:r w:rsidR="0041364B">
        <w:rPr>
          <w:sz w:val="28"/>
          <w:szCs w:val="28"/>
        </w:rPr>
        <w:t>5,5</w:t>
      </w:r>
      <w:r w:rsidRPr="00AD28B4">
        <w:rPr>
          <w:sz w:val="28"/>
          <w:szCs w:val="28"/>
        </w:rPr>
        <w:t xml:space="preserve">% к </w:t>
      </w:r>
      <w:r w:rsidR="002E2459">
        <w:rPr>
          <w:sz w:val="28"/>
          <w:szCs w:val="28"/>
        </w:rPr>
        <w:t xml:space="preserve">уровню </w:t>
      </w:r>
      <w:r w:rsidRPr="00AD28B4">
        <w:rPr>
          <w:sz w:val="28"/>
          <w:szCs w:val="28"/>
        </w:rPr>
        <w:t>202</w:t>
      </w:r>
      <w:r w:rsidR="0041364B">
        <w:rPr>
          <w:sz w:val="28"/>
          <w:szCs w:val="28"/>
        </w:rPr>
        <w:t>5</w:t>
      </w:r>
      <w:r w:rsidRPr="00AD28B4">
        <w:rPr>
          <w:sz w:val="28"/>
          <w:szCs w:val="28"/>
        </w:rPr>
        <w:t xml:space="preserve"> год</w:t>
      </w:r>
      <w:r w:rsidR="002E2459">
        <w:rPr>
          <w:sz w:val="28"/>
          <w:szCs w:val="28"/>
        </w:rPr>
        <w:t>а</w:t>
      </w:r>
      <w:r w:rsidRPr="00AD28B4">
        <w:rPr>
          <w:sz w:val="28"/>
          <w:szCs w:val="28"/>
        </w:rPr>
        <w:t>)</w:t>
      </w:r>
      <w:r>
        <w:rPr>
          <w:sz w:val="28"/>
          <w:szCs w:val="28"/>
        </w:rPr>
        <w:t xml:space="preserve">, объем безвозмездных поступлений составит </w:t>
      </w:r>
      <w:r w:rsidR="0041364B">
        <w:rPr>
          <w:sz w:val="28"/>
          <w:szCs w:val="28"/>
        </w:rPr>
        <w:t>4 486,5</w:t>
      </w:r>
      <w:r>
        <w:rPr>
          <w:sz w:val="28"/>
          <w:szCs w:val="28"/>
        </w:rPr>
        <w:t xml:space="preserve"> тыс. рублей (</w:t>
      </w:r>
      <w:r w:rsidR="0041364B">
        <w:rPr>
          <w:sz w:val="28"/>
          <w:szCs w:val="28"/>
        </w:rPr>
        <w:t>-3,0</w:t>
      </w:r>
      <w:r>
        <w:rPr>
          <w:sz w:val="28"/>
          <w:szCs w:val="28"/>
        </w:rPr>
        <w:t>% к уровню 202</w:t>
      </w:r>
      <w:r w:rsidR="0041364B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="002E2459">
        <w:rPr>
          <w:sz w:val="28"/>
          <w:szCs w:val="28"/>
        </w:rPr>
        <w:t>а</w:t>
      </w:r>
      <w:r>
        <w:rPr>
          <w:sz w:val="28"/>
          <w:szCs w:val="28"/>
        </w:rPr>
        <w:t>).</w:t>
      </w:r>
    </w:p>
    <w:p w14:paraId="0509491F" w14:textId="43075992" w:rsidR="000F20D8" w:rsidRDefault="00E55FFC" w:rsidP="00435EEF">
      <w:pPr>
        <w:ind w:firstLine="567"/>
        <w:jc w:val="both"/>
        <w:rPr>
          <w:sz w:val="28"/>
          <w:szCs w:val="28"/>
        </w:rPr>
      </w:pPr>
      <w:bookmarkStart w:id="0" w:name="_Hlk122382864"/>
      <w:r>
        <w:rPr>
          <w:sz w:val="28"/>
          <w:szCs w:val="28"/>
        </w:rPr>
        <w:t>Снижение</w:t>
      </w:r>
      <w:r w:rsidRPr="00B423DD">
        <w:rPr>
          <w:sz w:val="28"/>
          <w:szCs w:val="28"/>
        </w:rPr>
        <w:t xml:space="preserve"> безвозмездных поступлений в </w:t>
      </w:r>
      <w:r>
        <w:rPr>
          <w:sz w:val="28"/>
          <w:szCs w:val="28"/>
        </w:rPr>
        <w:t>плановом периоде 202</w:t>
      </w:r>
      <w:r w:rsidR="0041364B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41364B">
        <w:rPr>
          <w:sz w:val="28"/>
          <w:szCs w:val="28"/>
        </w:rPr>
        <w:t>6</w:t>
      </w:r>
      <w:r>
        <w:rPr>
          <w:sz w:val="28"/>
          <w:szCs w:val="28"/>
        </w:rPr>
        <w:t xml:space="preserve"> годах </w:t>
      </w:r>
      <w:r w:rsidRPr="00B423DD">
        <w:rPr>
          <w:sz w:val="28"/>
          <w:szCs w:val="28"/>
        </w:rPr>
        <w:t>относительно уровня 202</w:t>
      </w:r>
      <w:r w:rsidR="0041364B">
        <w:rPr>
          <w:sz w:val="28"/>
          <w:szCs w:val="28"/>
        </w:rPr>
        <w:t>3</w:t>
      </w:r>
      <w:r w:rsidRPr="00B423DD">
        <w:rPr>
          <w:sz w:val="28"/>
          <w:szCs w:val="28"/>
        </w:rPr>
        <w:t xml:space="preserve"> года обусловлено тем, что в проекте Закона Иркутской области </w:t>
      </w:r>
      <w:r>
        <w:rPr>
          <w:sz w:val="28"/>
          <w:szCs w:val="28"/>
        </w:rPr>
        <w:t>«</w:t>
      </w:r>
      <w:r w:rsidRPr="00B423DD">
        <w:rPr>
          <w:sz w:val="28"/>
          <w:szCs w:val="28"/>
        </w:rPr>
        <w:t>Об областном бюджете на 202</w:t>
      </w:r>
      <w:r w:rsidR="0041364B">
        <w:rPr>
          <w:sz w:val="28"/>
          <w:szCs w:val="28"/>
        </w:rPr>
        <w:t>4</w:t>
      </w:r>
      <w:r w:rsidRPr="00B423DD">
        <w:rPr>
          <w:sz w:val="28"/>
          <w:szCs w:val="28"/>
        </w:rPr>
        <w:t> год и плановый период 202</w:t>
      </w:r>
      <w:r w:rsidR="0041364B">
        <w:rPr>
          <w:sz w:val="28"/>
          <w:szCs w:val="28"/>
        </w:rPr>
        <w:t>5</w:t>
      </w:r>
      <w:r w:rsidRPr="00B423DD">
        <w:rPr>
          <w:sz w:val="28"/>
          <w:szCs w:val="28"/>
        </w:rPr>
        <w:t xml:space="preserve"> и 202</w:t>
      </w:r>
      <w:r w:rsidR="0041364B">
        <w:rPr>
          <w:sz w:val="28"/>
          <w:szCs w:val="28"/>
        </w:rPr>
        <w:t>6</w:t>
      </w:r>
      <w:r w:rsidRPr="00B423DD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Pr="00B423DD">
        <w:rPr>
          <w:sz w:val="28"/>
          <w:szCs w:val="28"/>
        </w:rPr>
        <w:t xml:space="preserve"> </w:t>
      </w:r>
      <w:r>
        <w:rPr>
          <w:sz w:val="28"/>
          <w:szCs w:val="28"/>
        </w:rPr>
        <w:t>и в решении Думы Черемховского районного муниципального образования объем межбюджетных трансфертов не полностью распределен между бюджетами поселений и соответственно</w:t>
      </w:r>
      <w:r w:rsidRPr="00AD5D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уточнены параметры </w:t>
      </w:r>
      <w:r w:rsidRPr="00AD5DDF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Поселения по безвозмездным поступлениям. </w:t>
      </w:r>
      <w:bookmarkEnd w:id="0"/>
    </w:p>
    <w:p w14:paraId="61ECB21F" w14:textId="77777777" w:rsidR="00435EEF" w:rsidRPr="00435EEF" w:rsidRDefault="00435EEF" w:rsidP="00435EEF">
      <w:pPr>
        <w:ind w:firstLine="567"/>
        <w:jc w:val="both"/>
        <w:rPr>
          <w:sz w:val="28"/>
          <w:szCs w:val="28"/>
        </w:rPr>
      </w:pPr>
    </w:p>
    <w:p w14:paraId="480080FD" w14:textId="77777777" w:rsidR="00486C59" w:rsidRPr="00777159" w:rsidRDefault="00486C59" w:rsidP="00310984">
      <w:pPr>
        <w:widowControl w:val="0"/>
        <w:numPr>
          <w:ilvl w:val="12"/>
          <w:numId w:val="0"/>
        </w:numPr>
        <w:spacing w:before="120" w:after="120"/>
        <w:ind w:firstLine="709"/>
        <w:rPr>
          <w:b/>
          <w:i/>
          <w:iCs/>
          <w:sz w:val="28"/>
        </w:rPr>
      </w:pPr>
      <w:r w:rsidRPr="00777159">
        <w:rPr>
          <w:b/>
          <w:i/>
          <w:iCs/>
          <w:sz w:val="28"/>
        </w:rPr>
        <w:t>Налоговые доходы</w:t>
      </w:r>
    </w:p>
    <w:p w14:paraId="56614FE3" w14:textId="3584AAC6" w:rsidR="00486C59" w:rsidRDefault="00486C59" w:rsidP="0025347B">
      <w:pPr>
        <w:widowControl w:val="0"/>
        <w:numPr>
          <w:ilvl w:val="12"/>
          <w:numId w:val="0"/>
        </w:numPr>
        <w:ind w:firstLine="709"/>
        <w:jc w:val="both"/>
        <w:rPr>
          <w:sz w:val="28"/>
        </w:rPr>
      </w:pPr>
      <w:r w:rsidRPr="00D2426A">
        <w:rPr>
          <w:sz w:val="28"/>
        </w:rPr>
        <w:t>Анализ прогнозируемых поступлений налоговых доходов в 20</w:t>
      </w:r>
      <w:r w:rsidR="005A36BB">
        <w:rPr>
          <w:sz w:val="28"/>
        </w:rPr>
        <w:t>2</w:t>
      </w:r>
      <w:r w:rsidR="0041364B">
        <w:rPr>
          <w:sz w:val="28"/>
        </w:rPr>
        <w:t>4</w:t>
      </w:r>
      <w:r w:rsidR="00364DC9">
        <w:rPr>
          <w:sz w:val="28"/>
        </w:rPr>
        <w:t xml:space="preserve"> году показал, что их объем </w:t>
      </w:r>
      <w:r w:rsidRPr="00D2426A">
        <w:rPr>
          <w:sz w:val="28"/>
        </w:rPr>
        <w:t xml:space="preserve">в сумме </w:t>
      </w:r>
      <w:r w:rsidR="0041364B">
        <w:rPr>
          <w:sz w:val="28"/>
        </w:rPr>
        <w:t>1 763,6</w:t>
      </w:r>
      <w:r w:rsidRPr="00D2426A"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Pr="00D2426A">
        <w:rPr>
          <w:sz w:val="28"/>
        </w:rPr>
        <w:t xml:space="preserve"> запланирован </w:t>
      </w:r>
      <w:r w:rsidR="006737E7">
        <w:rPr>
          <w:sz w:val="28"/>
        </w:rPr>
        <w:t>выше</w:t>
      </w:r>
      <w:r w:rsidR="00777159">
        <w:rPr>
          <w:sz w:val="28"/>
        </w:rPr>
        <w:t xml:space="preserve"> уровня ожидаемой оценки 202</w:t>
      </w:r>
      <w:r w:rsidR="0041364B">
        <w:rPr>
          <w:sz w:val="28"/>
        </w:rPr>
        <w:t>3</w:t>
      </w:r>
      <w:r w:rsidR="00777159">
        <w:rPr>
          <w:sz w:val="28"/>
        </w:rPr>
        <w:t xml:space="preserve"> года</w:t>
      </w:r>
      <w:r>
        <w:rPr>
          <w:sz w:val="28"/>
        </w:rPr>
        <w:t xml:space="preserve"> на </w:t>
      </w:r>
      <w:r w:rsidR="0041364B">
        <w:rPr>
          <w:sz w:val="28"/>
        </w:rPr>
        <w:t>8,0</w:t>
      </w:r>
      <w:r>
        <w:rPr>
          <w:sz w:val="28"/>
        </w:rPr>
        <w:t xml:space="preserve">% или на </w:t>
      </w:r>
      <w:r w:rsidR="0041364B">
        <w:rPr>
          <w:sz w:val="28"/>
        </w:rPr>
        <w:t>130,6</w:t>
      </w:r>
      <w:r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>
        <w:rPr>
          <w:sz w:val="28"/>
        </w:rPr>
        <w:t>рублей</w:t>
      </w:r>
      <w:r w:rsidR="0041364B">
        <w:rPr>
          <w:sz w:val="28"/>
        </w:rPr>
        <w:t xml:space="preserve">, в 2025 году – </w:t>
      </w:r>
      <w:r w:rsidR="0041364B">
        <w:rPr>
          <w:sz w:val="28"/>
        </w:rPr>
        <w:lastRenderedPageBreak/>
        <w:t>1 858,8 тыс. рублей (+5,4% к</w:t>
      </w:r>
      <w:r w:rsidR="002E2459">
        <w:rPr>
          <w:sz w:val="28"/>
        </w:rPr>
        <w:t xml:space="preserve"> уровню</w:t>
      </w:r>
      <w:r w:rsidR="0041364B">
        <w:rPr>
          <w:sz w:val="28"/>
        </w:rPr>
        <w:t xml:space="preserve"> 2024 год</w:t>
      </w:r>
      <w:r w:rsidR="002E2459">
        <w:rPr>
          <w:sz w:val="28"/>
        </w:rPr>
        <w:t>а</w:t>
      </w:r>
      <w:r w:rsidR="0041364B">
        <w:rPr>
          <w:sz w:val="28"/>
        </w:rPr>
        <w:t xml:space="preserve">), в 2026 году – 1 959,9 тыс. рублей (+5,4% к </w:t>
      </w:r>
      <w:r w:rsidR="002E2459">
        <w:rPr>
          <w:sz w:val="28"/>
        </w:rPr>
        <w:t xml:space="preserve">уровню </w:t>
      </w:r>
      <w:r w:rsidR="0041364B">
        <w:rPr>
          <w:sz w:val="28"/>
        </w:rPr>
        <w:t>2025 год</w:t>
      </w:r>
      <w:r w:rsidR="002E2459">
        <w:rPr>
          <w:sz w:val="28"/>
        </w:rPr>
        <w:t>а</w:t>
      </w:r>
      <w:r w:rsidR="0041364B">
        <w:rPr>
          <w:sz w:val="28"/>
        </w:rPr>
        <w:t>).</w:t>
      </w:r>
    </w:p>
    <w:p w14:paraId="58364631" w14:textId="532154F9" w:rsidR="0041364B" w:rsidRPr="003B1422" w:rsidRDefault="00486C59" w:rsidP="0041364B">
      <w:pPr>
        <w:autoSpaceDN w:val="0"/>
        <w:adjustRightInd w:val="0"/>
        <w:ind w:firstLine="567"/>
        <w:jc w:val="both"/>
        <w:rPr>
          <w:sz w:val="28"/>
        </w:rPr>
      </w:pPr>
      <w:r w:rsidRPr="008147B2">
        <w:rPr>
          <w:sz w:val="28"/>
          <w:u w:val="single"/>
        </w:rPr>
        <w:t>Налог на доходы физических лиц (Код БК 1 01 0</w:t>
      </w:r>
      <w:r w:rsidR="00635ECC">
        <w:rPr>
          <w:sz w:val="28"/>
          <w:u w:val="single"/>
        </w:rPr>
        <w:t>0</w:t>
      </w:r>
      <w:r w:rsidRPr="008147B2">
        <w:rPr>
          <w:sz w:val="28"/>
          <w:u w:val="single"/>
        </w:rPr>
        <w:t xml:space="preserve">000 01 0000 110) </w:t>
      </w:r>
      <w:r w:rsidR="0041364B" w:rsidRPr="003B1422">
        <w:rPr>
          <w:sz w:val="28"/>
        </w:rPr>
        <w:t>Согласно</w:t>
      </w:r>
      <w:r w:rsidR="003B1422">
        <w:rPr>
          <w:sz w:val="24"/>
          <w:szCs w:val="24"/>
        </w:rPr>
        <w:t xml:space="preserve"> </w:t>
      </w:r>
      <w:r w:rsidR="003B1422" w:rsidRPr="003B1422">
        <w:rPr>
          <w:sz w:val="28"/>
        </w:rPr>
        <w:t xml:space="preserve">информации из пояснительной записки, </w:t>
      </w:r>
      <w:r w:rsidR="0041364B" w:rsidRPr="003B1422">
        <w:rPr>
          <w:sz w:val="28"/>
        </w:rPr>
        <w:t xml:space="preserve"> </w:t>
      </w:r>
      <w:r w:rsidR="003B1422" w:rsidRPr="003B1422">
        <w:rPr>
          <w:sz w:val="28"/>
        </w:rPr>
        <w:t>п</w:t>
      </w:r>
      <w:r w:rsidR="0041364B" w:rsidRPr="003B1422">
        <w:rPr>
          <w:sz w:val="28"/>
        </w:rPr>
        <w:t>оступления налога на доходы физических лиц на 2024 год рассчитан исходя из фактического поступления налога в отчетном году по форме 5-НДФЛ и по состоянию на последнюю отчетную дату текущего года по форме 7-НДФЛ, динамики поступления налога в бюджет, с применением индекса-дефлятора по годам. Общий объем поступлений запланирован:</w:t>
      </w:r>
    </w:p>
    <w:p w14:paraId="352FAF60" w14:textId="0C860CD2" w:rsidR="0041364B" w:rsidRPr="003B1422" w:rsidRDefault="0041364B" w:rsidP="0041364B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>2024 год в объеме 726,1 тыс. рублей (+ 9,1 % к ожидаемой оценке</w:t>
      </w:r>
      <w:r w:rsidR="002E2459">
        <w:rPr>
          <w:sz w:val="28"/>
        </w:rPr>
        <w:t xml:space="preserve"> 2023 года</w:t>
      </w:r>
      <w:r w:rsidRPr="003B1422">
        <w:rPr>
          <w:sz w:val="28"/>
        </w:rPr>
        <w:t>);</w:t>
      </w:r>
    </w:p>
    <w:p w14:paraId="0167CD18" w14:textId="34F75604" w:rsidR="0041364B" w:rsidRPr="003B1422" w:rsidRDefault="0041364B" w:rsidP="0041364B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 xml:space="preserve">2025 год в объеме 785,6 тыс. рублей (+ 8,2 % к </w:t>
      </w:r>
      <w:r w:rsidR="002E2459">
        <w:rPr>
          <w:sz w:val="28"/>
        </w:rPr>
        <w:t xml:space="preserve">уровню </w:t>
      </w:r>
      <w:r w:rsidR="003B1422">
        <w:rPr>
          <w:sz w:val="28"/>
        </w:rPr>
        <w:t>2024 год</w:t>
      </w:r>
      <w:r w:rsidR="002E2459">
        <w:rPr>
          <w:sz w:val="28"/>
        </w:rPr>
        <w:t>а</w:t>
      </w:r>
      <w:r w:rsidRPr="003B1422">
        <w:rPr>
          <w:sz w:val="28"/>
        </w:rPr>
        <w:t>);</w:t>
      </w:r>
    </w:p>
    <w:p w14:paraId="0633D5AF" w14:textId="41A7BCC4" w:rsidR="0041364B" w:rsidRPr="003B1422" w:rsidRDefault="0041364B" w:rsidP="0041364B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>2026 год в объеме 846,9 тыс. рублей (+ 7,8 % к</w:t>
      </w:r>
      <w:r w:rsidR="002E2459">
        <w:rPr>
          <w:sz w:val="28"/>
        </w:rPr>
        <w:t xml:space="preserve"> уровню</w:t>
      </w:r>
      <w:r w:rsidRPr="003B1422">
        <w:rPr>
          <w:sz w:val="28"/>
        </w:rPr>
        <w:t xml:space="preserve"> </w:t>
      </w:r>
      <w:r w:rsidR="003B1422">
        <w:rPr>
          <w:sz w:val="28"/>
        </w:rPr>
        <w:t>2025 год</w:t>
      </w:r>
      <w:r w:rsidR="002E2459">
        <w:rPr>
          <w:sz w:val="28"/>
        </w:rPr>
        <w:t>а</w:t>
      </w:r>
      <w:r w:rsidRPr="003B1422">
        <w:rPr>
          <w:sz w:val="28"/>
        </w:rPr>
        <w:t>).</w:t>
      </w:r>
    </w:p>
    <w:p w14:paraId="1F065389" w14:textId="77777777" w:rsidR="003B1422" w:rsidRDefault="00486C59" w:rsidP="0025347B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C540E4">
        <w:rPr>
          <w:sz w:val="28"/>
          <w:u w:val="single"/>
        </w:rPr>
        <w:t xml:space="preserve">Налоги на товары (работы, услуги), реализуемые на территории Российской </w:t>
      </w:r>
      <w:r w:rsidR="00051F8F" w:rsidRPr="00C540E4">
        <w:rPr>
          <w:sz w:val="28"/>
          <w:u w:val="single"/>
        </w:rPr>
        <w:t>Федерации (</w:t>
      </w:r>
      <w:r w:rsidRPr="00C540E4">
        <w:rPr>
          <w:sz w:val="28"/>
          <w:u w:val="single"/>
        </w:rPr>
        <w:t>Код БК 1 03 00000 00 0000 000)</w:t>
      </w:r>
      <w:r w:rsidRPr="00C540E4">
        <w:rPr>
          <w:sz w:val="28"/>
        </w:rPr>
        <w:t xml:space="preserve"> прогнозируются в</w:t>
      </w:r>
      <w:r w:rsidR="002741B9">
        <w:rPr>
          <w:sz w:val="28"/>
        </w:rPr>
        <w:t xml:space="preserve"> доходах местного бюджета</w:t>
      </w:r>
      <w:r w:rsidR="003B1422">
        <w:rPr>
          <w:sz w:val="28"/>
        </w:rPr>
        <w:t xml:space="preserve"> в следующем объеме:</w:t>
      </w:r>
    </w:p>
    <w:p w14:paraId="13FFC407" w14:textId="77777777" w:rsidR="003B1422" w:rsidRDefault="002741B9" w:rsidP="0025347B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 xml:space="preserve"> </w:t>
      </w:r>
      <w:r w:rsidR="003B1422">
        <w:rPr>
          <w:sz w:val="28"/>
        </w:rPr>
        <w:t>в</w:t>
      </w:r>
      <w:r>
        <w:rPr>
          <w:sz w:val="28"/>
        </w:rPr>
        <w:t xml:space="preserve"> 202</w:t>
      </w:r>
      <w:r w:rsidR="003B1422">
        <w:rPr>
          <w:sz w:val="28"/>
        </w:rPr>
        <w:t>4</w:t>
      </w:r>
      <w:r w:rsidR="000939FE">
        <w:rPr>
          <w:sz w:val="28"/>
        </w:rPr>
        <w:t xml:space="preserve"> год</w:t>
      </w:r>
      <w:r w:rsidR="003B1422">
        <w:rPr>
          <w:sz w:val="28"/>
        </w:rPr>
        <w:t>у</w:t>
      </w:r>
      <w:r w:rsidR="000939FE">
        <w:rPr>
          <w:sz w:val="28"/>
        </w:rPr>
        <w:t xml:space="preserve"> в сумме </w:t>
      </w:r>
      <w:r w:rsidR="003B1422">
        <w:rPr>
          <w:sz w:val="28"/>
        </w:rPr>
        <w:t>600,0</w:t>
      </w:r>
      <w:r w:rsidR="007A6B86">
        <w:rPr>
          <w:sz w:val="28"/>
        </w:rPr>
        <w:t xml:space="preserve"> тыс.</w:t>
      </w:r>
      <w:r w:rsidR="0045011E">
        <w:rPr>
          <w:sz w:val="28"/>
        </w:rPr>
        <w:t xml:space="preserve"> </w:t>
      </w:r>
      <w:r w:rsidR="007A6B86">
        <w:rPr>
          <w:sz w:val="28"/>
        </w:rPr>
        <w:t>рублей</w:t>
      </w:r>
      <w:r w:rsidR="003B1422">
        <w:rPr>
          <w:sz w:val="28"/>
        </w:rPr>
        <w:t xml:space="preserve"> (+10,2% к ожидаемой оценке 2023 года);</w:t>
      </w:r>
    </w:p>
    <w:p w14:paraId="48D1784B" w14:textId="77777777" w:rsidR="003B1422" w:rsidRDefault="003B1422" w:rsidP="0025347B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>в 2025 году – 618,2 тыс. рублей (+3,0% к 2024 году);</w:t>
      </w:r>
    </w:p>
    <w:p w14:paraId="37802B1C" w14:textId="77777777" w:rsidR="003B1422" w:rsidRDefault="003B1422" w:rsidP="0025347B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>в 2026 году – 639,7 тыс. рублей (+3,5% к 2025 году).</w:t>
      </w:r>
    </w:p>
    <w:p w14:paraId="35AF722F" w14:textId="77777777" w:rsidR="003B1422" w:rsidRDefault="00D877C7" w:rsidP="003B1422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2E11ED">
        <w:rPr>
          <w:sz w:val="28"/>
          <w:u w:val="single"/>
        </w:rPr>
        <w:t xml:space="preserve">Налоги на </w:t>
      </w:r>
      <w:r>
        <w:rPr>
          <w:sz w:val="28"/>
          <w:u w:val="single"/>
        </w:rPr>
        <w:t>имущество</w:t>
      </w:r>
      <w:r w:rsidRPr="002E11ED">
        <w:rPr>
          <w:sz w:val="28"/>
          <w:u w:val="single"/>
        </w:rPr>
        <w:t xml:space="preserve"> (Код БК 1 0</w:t>
      </w:r>
      <w:r>
        <w:rPr>
          <w:sz w:val="28"/>
          <w:u w:val="single"/>
        </w:rPr>
        <w:t>6</w:t>
      </w:r>
      <w:r w:rsidRPr="002E11ED">
        <w:rPr>
          <w:sz w:val="28"/>
          <w:u w:val="single"/>
        </w:rPr>
        <w:t xml:space="preserve"> 00000 00 0000 000</w:t>
      </w:r>
      <w:r w:rsidRPr="002E11ED">
        <w:rPr>
          <w:sz w:val="28"/>
        </w:rPr>
        <w:t>)</w:t>
      </w:r>
      <w:r>
        <w:rPr>
          <w:sz w:val="28"/>
        </w:rPr>
        <w:t xml:space="preserve"> предусматриваются Прое</w:t>
      </w:r>
      <w:r w:rsidR="00243568">
        <w:rPr>
          <w:sz w:val="28"/>
        </w:rPr>
        <w:t xml:space="preserve">ктом </w:t>
      </w:r>
      <w:r w:rsidR="003B1422">
        <w:rPr>
          <w:sz w:val="28"/>
        </w:rPr>
        <w:t>в следующем объеме:</w:t>
      </w:r>
    </w:p>
    <w:p w14:paraId="28D5EA44" w14:textId="6947EACF" w:rsidR="003B1422" w:rsidRDefault="003B1422" w:rsidP="003B1422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 xml:space="preserve">в 2024 году – 437,5 тыс. рублей (+3,6% </w:t>
      </w:r>
      <w:r w:rsidR="002E2459">
        <w:rPr>
          <w:sz w:val="28"/>
        </w:rPr>
        <w:t>к ожидаемой оценке 2023 года</w:t>
      </w:r>
      <w:r>
        <w:rPr>
          <w:sz w:val="28"/>
        </w:rPr>
        <w:t>);</w:t>
      </w:r>
    </w:p>
    <w:p w14:paraId="3B924EF6" w14:textId="4A5065A3" w:rsidR="00635ECC" w:rsidRDefault="003B1422" w:rsidP="003B1422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>в 2025 году – 455,0 тыс. рублей (+4,0% к 2025 году);</w:t>
      </w:r>
    </w:p>
    <w:p w14:paraId="719AC0D2" w14:textId="7F0FD894" w:rsidR="003B1422" w:rsidRDefault="003B1422" w:rsidP="003B1422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>в 2026 году – 473,3 тыс. рублей (+4,0% к 2026 году), в том числе:</w:t>
      </w:r>
    </w:p>
    <w:p w14:paraId="1DF4B063" w14:textId="4E5DF454" w:rsidR="00885C66" w:rsidRDefault="00885C66" w:rsidP="00885C66">
      <w:pPr>
        <w:widowControl w:val="0"/>
        <w:numPr>
          <w:ilvl w:val="12"/>
          <w:numId w:val="0"/>
        </w:numPr>
        <w:jc w:val="both"/>
        <w:rPr>
          <w:i/>
          <w:iCs/>
          <w:sz w:val="28"/>
        </w:rPr>
      </w:pPr>
      <w:r w:rsidRPr="00885C66">
        <w:rPr>
          <w:i/>
          <w:iCs/>
          <w:sz w:val="28"/>
        </w:rPr>
        <w:t xml:space="preserve">Налог на имущество физических лиц: </w:t>
      </w:r>
    </w:p>
    <w:p w14:paraId="4EB4EC6A" w14:textId="54FD868B" w:rsidR="00885C66" w:rsidRDefault="00885C66" w:rsidP="00885C66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 xml:space="preserve">в 2024 году – 198,0 тыс. рублей (+3,9% </w:t>
      </w:r>
      <w:r w:rsidR="002E2459">
        <w:rPr>
          <w:sz w:val="28"/>
        </w:rPr>
        <w:t>к ожидаемой оценке 2023 года</w:t>
      </w:r>
      <w:r>
        <w:rPr>
          <w:sz w:val="28"/>
        </w:rPr>
        <w:t>);</w:t>
      </w:r>
    </w:p>
    <w:p w14:paraId="0DDE835D" w14:textId="35685029" w:rsidR="00885C66" w:rsidRDefault="00885C66" w:rsidP="00885C66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>
        <w:rPr>
          <w:sz w:val="28"/>
        </w:rPr>
        <w:t>в 2025 году – 205,9 тыс. рублей (+4,0% к 2025 году);</w:t>
      </w:r>
    </w:p>
    <w:p w14:paraId="2DFA25FB" w14:textId="77777777" w:rsidR="00885C66" w:rsidRDefault="00885C66" w:rsidP="00885C66">
      <w:pPr>
        <w:widowControl w:val="0"/>
        <w:numPr>
          <w:ilvl w:val="12"/>
          <w:numId w:val="0"/>
        </w:numPr>
        <w:ind w:firstLine="709"/>
        <w:jc w:val="both"/>
        <w:rPr>
          <w:sz w:val="28"/>
        </w:rPr>
      </w:pPr>
      <w:r>
        <w:rPr>
          <w:sz w:val="28"/>
        </w:rPr>
        <w:t>в 2026 году – 214,2 тыс. рублей (+4,0% к 2026 году).</w:t>
      </w:r>
    </w:p>
    <w:p w14:paraId="4B873571" w14:textId="708FEAF1" w:rsidR="003B1422" w:rsidRPr="00885C66" w:rsidRDefault="003B1422" w:rsidP="00885C66">
      <w:pPr>
        <w:widowControl w:val="0"/>
        <w:numPr>
          <w:ilvl w:val="12"/>
          <w:numId w:val="0"/>
        </w:numPr>
        <w:jc w:val="both"/>
        <w:rPr>
          <w:i/>
          <w:iCs/>
          <w:sz w:val="28"/>
        </w:rPr>
      </w:pPr>
      <w:r w:rsidRPr="00885C66">
        <w:rPr>
          <w:i/>
          <w:iCs/>
          <w:sz w:val="28"/>
        </w:rPr>
        <w:t>Земельный налог с организаций:</w:t>
      </w:r>
    </w:p>
    <w:p w14:paraId="1D1A047F" w14:textId="24E5557B" w:rsidR="003B1422" w:rsidRPr="003B1422" w:rsidRDefault="003B1422" w:rsidP="003B1422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 xml:space="preserve">2024 год в объеме 194,5 тыс. рублей (+ </w:t>
      </w:r>
      <w:r w:rsidR="00885C66">
        <w:rPr>
          <w:sz w:val="28"/>
        </w:rPr>
        <w:t>4,0</w:t>
      </w:r>
      <w:r w:rsidRPr="003B1422">
        <w:rPr>
          <w:sz w:val="28"/>
        </w:rPr>
        <w:t xml:space="preserve"> % к ожидаемой оценке</w:t>
      </w:r>
      <w:r w:rsidR="00885C66">
        <w:rPr>
          <w:sz w:val="28"/>
        </w:rPr>
        <w:t xml:space="preserve"> 2023 года</w:t>
      </w:r>
      <w:r w:rsidRPr="003B1422">
        <w:rPr>
          <w:sz w:val="28"/>
        </w:rPr>
        <w:t>);</w:t>
      </w:r>
    </w:p>
    <w:p w14:paraId="0A2B4AD1" w14:textId="37A8E6A7" w:rsidR="003B1422" w:rsidRPr="003B1422" w:rsidRDefault="003B1422" w:rsidP="003B1422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>2025 год в объеме 202,3 тыс. рублей (+ 4</w:t>
      </w:r>
      <w:r w:rsidR="00885C66">
        <w:rPr>
          <w:sz w:val="28"/>
        </w:rPr>
        <w:t>,0</w:t>
      </w:r>
      <w:r w:rsidRPr="003B1422">
        <w:rPr>
          <w:sz w:val="28"/>
        </w:rPr>
        <w:t xml:space="preserve"> % к </w:t>
      </w:r>
      <w:r w:rsidR="00885C66">
        <w:rPr>
          <w:sz w:val="28"/>
        </w:rPr>
        <w:t>2024 году</w:t>
      </w:r>
      <w:r w:rsidRPr="003B1422">
        <w:rPr>
          <w:sz w:val="28"/>
        </w:rPr>
        <w:t>);</w:t>
      </w:r>
    </w:p>
    <w:p w14:paraId="39E1DCC3" w14:textId="44B94070" w:rsidR="003B1422" w:rsidRPr="003B1422" w:rsidRDefault="003B1422" w:rsidP="003B1422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>2026 год в объеме 210,4 тыс. рублей (+ 4</w:t>
      </w:r>
      <w:r w:rsidR="00885C66">
        <w:rPr>
          <w:sz w:val="28"/>
        </w:rPr>
        <w:t>,0</w:t>
      </w:r>
      <w:r w:rsidRPr="003B1422">
        <w:rPr>
          <w:sz w:val="28"/>
        </w:rPr>
        <w:t xml:space="preserve"> % к </w:t>
      </w:r>
      <w:r w:rsidR="00885C66">
        <w:rPr>
          <w:sz w:val="28"/>
        </w:rPr>
        <w:t>2025 году</w:t>
      </w:r>
      <w:r w:rsidRPr="003B1422">
        <w:rPr>
          <w:sz w:val="28"/>
        </w:rPr>
        <w:t>).</w:t>
      </w:r>
    </w:p>
    <w:p w14:paraId="28DEFE75" w14:textId="11E9D724" w:rsidR="003B1422" w:rsidRPr="00885C66" w:rsidRDefault="003B1422" w:rsidP="00885C66">
      <w:pPr>
        <w:autoSpaceDN w:val="0"/>
        <w:adjustRightInd w:val="0"/>
        <w:jc w:val="both"/>
        <w:rPr>
          <w:i/>
          <w:iCs/>
          <w:sz w:val="28"/>
        </w:rPr>
      </w:pPr>
      <w:r w:rsidRPr="00885C66">
        <w:rPr>
          <w:i/>
          <w:iCs/>
          <w:sz w:val="28"/>
        </w:rPr>
        <w:t>Земельный налог с физических лиц</w:t>
      </w:r>
      <w:r w:rsidR="00885C66">
        <w:rPr>
          <w:i/>
          <w:iCs/>
          <w:sz w:val="28"/>
        </w:rPr>
        <w:t>:</w:t>
      </w:r>
    </w:p>
    <w:p w14:paraId="0DD48B46" w14:textId="2E40769C" w:rsidR="003B1422" w:rsidRPr="003B1422" w:rsidRDefault="003B1422" w:rsidP="003B1422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>2024 год в объеме 45,0 тыс. рублей</w:t>
      </w:r>
      <w:r w:rsidR="00885C66">
        <w:rPr>
          <w:sz w:val="28"/>
        </w:rPr>
        <w:t xml:space="preserve"> (на уровне ожидаемой оценки 2023 года</w:t>
      </w:r>
      <w:r w:rsidRPr="003B1422">
        <w:rPr>
          <w:sz w:val="28"/>
        </w:rPr>
        <w:t>);</w:t>
      </w:r>
    </w:p>
    <w:p w14:paraId="2DEFBBD2" w14:textId="31A0FB32" w:rsidR="003B1422" w:rsidRPr="003B1422" w:rsidRDefault="003B1422" w:rsidP="003B1422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>2025 год в объеме 46,8 тыс. рублей (+ 4</w:t>
      </w:r>
      <w:r w:rsidR="00885C66">
        <w:rPr>
          <w:sz w:val="28"/>
        </w:rPr>
        <w:t>,0</w:t>
      </w:r>
      <w:r w:rsidRPr="003B1422">
        <w:rPr>
          <w:sz w:val="28"/>
        </w:rPr>
        <w:t xml:space="preserve"> % к </w:t>
      </w:r>
      <w:r w:rsidR="00885C66">
        <w:rPr>
          <w:sz w:val="28"/>
        </w:rPr>
        <w:t>2024 году</w:t>
      </w:r>
      <w:r w:rsidRPr="003B1422">
        <w:rPr>
          <w:sz w:val="28"/>
        </w:rPr>
        <w:t>);</w:t>
      </w:r>
    </w:p>
    <w:p w14:paraId="7FCD5C7A" w14:textId="35B458E2" w:rsidR="003B1422" w:rsidRPr="00885C66" w:rsidRDefault="003B1422" w:rsidP="00885C66">
      <w:pPr>
        <w:autoSpaceDN w:val="0"/>
        <w:adjustRightInd w:val="0"/>
        <w:ind w:firstLine="567"/>
        <w:jc w:val="both"/>
        <w:rPr>
          <w:sz w:val="28"/>
        </w:rPr>
      </w:pPr>
      <w:r w:rsidRPr="003B1422">
        <w:rPr>
          <w:sz w:val="28"/>
        </w:rPr>
        <w:t>2026 год в объеме 48,7 тыс. рублей (+ 4</w:t>
      </w:r>
      <w:r w:rsidR="00885C66">
        <w:rPr>
          <w:sz w:val="28"/>
        </w:rPr>
        <w:t>,1</w:t>
      </w:r>
      <w:r w:rsidRPr="003B1422">
        <w:rPr>
          <w:sz w:val="28"/>
        </w:rPr>
        <w:t xml:space="preserve"> % к </w:t>
      </w:r>
      <w:r w:rsidR="00885C66">
        <w:rPr>
          <w:sz w:val="28"/>
        </w:rPr>
        <w:t>2025 году</w:t>
      </w:r>
      <w:r w:rsidRPr="003B1422">
        <w:rPr>
          <w:sz w:val="28"/>
        </w:rPr>
        <w:t>).</w:t>
      </w:r>
    </w:p>
    <w:p w14:paraId="52FE5B91" w14:textId="12DF5A39" w:rsidR="00885C66" w:rsidRPr="00885C66" w:rsidRDefault="003809A6" w:rsidP="00885C66">
      <w:pPr>
        <w:autoSpaceDN w:val="0"/>
        <w:adjustRightInd w:val="0"/>
        <w:ind w:firstLine="567"/>
        <w:jc w:val="both"/>
        <w:rPr>
          <w:sz w:val="28"/>
        </w:rPr>
      </w:pPr>
      <w:r w:rsidRPr="00245525">
        <w:rPr>
          <w:sz w:val="28"/>
        </w:rPr>
        <w:t xml:space="preserve">Согласно информации, предоставленной в пояснительной записке, </w:t>
      </w:r>
      <w:r w:rsidR="00885C66">
        <w:rPr>
          <w:sz w:val="28"/>
        </w:rPr>
        <w:t>н</w:t>
      </w:r>
      <w:r w:rsidR="00885C66" w:rsidRPr="00885C66">
        <w:rPr>
          <w:sz w:val="28"/>
        </w:rPr>
        <w:t>алог на имущество физических лиц и земельный налог с физических лиц – рассчитан исходя из сумм фактически исчисленного к уплате налога (отчет по форме 5-МН) с учетом изменения законодательства и сумм недоимки по налогам на имущество физических лиц и земельного налога и с применением индекса-дефлятора по годам. Земельный налог с организаций на 2024 год рассчитан с применением индек</w:t>
      </w:r>
      <w:r w:rsidR="00885C66">
        <w:rPr>
          <w:sz w:val="28"/>
        </w:rPr>
        <w:t>са</w:t>
      </w:r>
      <w:r w:rsidR="00885C66" w:rsidRPr="00885C66">
        <w:rPr>
          <w:sz w:val="28"/>
        </w:rPr>
        <w:t>-дефлятора.</w:t>
      </w:r>
    </w:p>
    <w:p w14:paraId="76EC14D9" w14:textId="030B9967" w:rsidR="00DF2D08" w:rsidRPr="00885C66" w:rsidRDefault="00DF2D08" w:rsidP="00885C66">
      <w:pPr>
        <w:autoSpaceDN w:val="0"/>
        <w:adjustRightInd w:val="0"/>
        <w:ind w:firstLine="567"/>
        <w:jc w:val="both"/>
        <w:rPr>
          <w:b/>
          <w:bCs/>
          <w:i/>
          <w:iCs/>
          <w:sz w:val="28"/>
        </w:rPr>
      </w:pPr>
      <w:r w:rsidRPr="00885C66">
        <w:rPr>
          <w:b/>
          <w:bCs/>
          <w:i/>
          <w:iCs/>
          <w:sz w:val="28"/>
        </w:rPr>
        <w:t>Неналоговые доходы</w:t>
      </w:r>
    </w:p>
    <w:p w14:paraId="5880826E" w14:textId="51234497" w:rsidR="002A125D" w:rsidRDefault="00DF2D08" w:rsidP="00C4194E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D2426A">
        <w:rPr>
          <w:sz w:val="28"/>
        </w:rPr>
        <w:t xml:space="preserve">Анализ прогнозируемых поступлений </w:t>
      </w:r>
      <w:r>
        <w:rPr>
          <w:sz w:val="28"/>
        </w:rPr>
        <w:t>не</w:t>
      </w:r>
      <w:r w:rsidR="00855B7E">
        <w:rPr>
          <w:sz w:val="28"/>
        </w:rPr>
        <w:t>налоговых доходов в 202</w:t>
      </w:r>
      <w:r w:rsidR="008F15CD">
        <w:rPr>
          <w:sz w:val="28"/>
        </w:rPr>
        <w:t>4</w:t>
      </w:r>
      <w:r w:rsidR="002A125D">
        <w:rPr>
          <w:sz w:val="28"/>
        </w:rPr>
        <w:t xml:space="preserve"> </w:t>
      </w:r>
      <w:r w:rsidR="00A341CB">
        <w:rPr>
          <w:sz w:val="28"/>
        </w:rPr>
        <w:t xml:space="preserve">году </w:t>
      </w:r>
      <w:r w:rsidR="00A341CB">
        <w:rPr>
          <w:sz w:val="28"/>
        </w:rPr>
        <w:lastRenderedPageBreak/>
        <w:t>показ</w:t>
      </w:r>
      <w:r w:rsidR="00BC4436">
        <w:rPr>
          <w:sz w:val="28"/>
        </w:rPr>
        <w:t xml:space="preserve">ал, что их объем в сумме </w:t>
      </w:r>
      <w:r w:rsidR="008F15CD">
        <w:rPr>
          <w:sz w:val="28"/>
        </w:rPr>
        <w:t>20,1</w:t>
      </w:r>
      <w:r w:rsidR="00B873CF">
        <w:rPr>
          <w:sz w:val="28"/>
        </w:rPr>
        <w:t xml:space="preserve"> </w:t>
      </w:r>
      <w:r w:rsidRPr="00D2426A">
        <w:rPr>
          <w:sz w:val="28"/>
        </w:rPr>
        <w:t>тыс.</w:t>
      </w:r>
      <w:r w:rsidR="006A24B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="006E2A79">
        <w:rPr>
          <w:sz w:val="28"/>
        </w:rPr>
        <w:t xml:space="preserve"> запланирован на </w:t>
      </w:r>
      <w:r w:rsidR="008F15CD">
        <w:rPr>
          <w:sz w:val="28"/>
        </w:rPr>
        <w:t>59,0</w:t>
      </w:r>
      <w:r>
        <w:rPr>
          <w:sz w:val="28"/>
        </w:rPr>
        <w:t xml:space="preserve"> тыс.</w:t>
      </w:r>
      <w:r w:rsidR="006A24BC">
        <w:rPr>
          <w:sz w:val="28"/>
        </w:rPr>
        <w:t xml:space="preserve"> </w:t>
      </w:r>
      <w:r>
        <w:rPr>
          <w:sz w:val="28"/>
        </w:rPr>
        <w:t>рублей</w:t>
      </w:r>
      <w:r w:rsidR="002A125D">
        <w:rPr>
          <w:sz w:val="28"/>
        </w:rPr>
        <w:t xml:space="preserve"> или на </w:t>
      </w:r>
      <w:r w:rsidR="008F15CD">
        <w:rPr>
          <w:sz w:val="28"/>
        </w:rPr>
        <w:t>74,6</w:t>
      </w:r>
      <w:r w:rsidR="002A125D">
        <w:rPr>
          <w:sz w:val="28"/>
        </w:rPr>
        <w:t>%</w:t>
      </w:r>
      <w:r>
        <w:rPr>
          <w:sz w:val="28"/>
        </w:rPr>
        <w:t xml:space="preserve"> </w:t>
      </w:r>
      <w:r w:rsidR="008F15CD">
        <w:rPr>
          <w:sz w:val="28"/>
        </w:rPr>
        <w:t>ниже</w:t>
      </w:r>
      <w:r w:rsidR="006B46AC">
        <w:rPr>
          <w:sz w:val="28"/>
        </w:rPr>
        <w:t xml:space="preserve"> объемов </w:t>
      </w:r>
      <w:r w:rsidR="008F15CD">
        <w:rPr>
          <w:sz w:val="28"/>
        </w:rPr>
        <w:t>ожидаемой оценки</w:t>
      </w:r>
      <w:r w:rsidRPr="00D2426A">
        <w:rPr>
          <w:sz w:val="28"/>
        </w:rPr>
        <w:t xml:space="preserve"> 20</w:t>
      </w:r>
      <w:r w:rsidR="006B46AC">
        <w:rPr>
          <w:sz w:val="28"/>
        </w:rPr>
        <w:t>2</w:t>
      </w:r>
      <w:r w:rsidR="008F15CD">
        <w:rPr>
          <w:sz w:val="28"/>
        </w:rPr>
        <w:t>3</w:t>
      </w:r>
      <w:r w:rsidR="00B873CF">
        <w:rPr>
          <w:sz w:val="28"/>
        </w:rPr>
        <w:t xml:space="preserve"> </w:t>
      </w:r>
      <w:r w:rsidR="006B46AC">
        <w:rPr>
          <w:sz w:val="28"/>
        </w:rPr>
        <w:t>года</w:t>
      </w:r>
      <w:r w:rsidR="008F15CD">
        <w:rPr>
          <w:sz w:val="28"/>
        </w:rPr>
        <w:t>, в 2025 году – 22,1 тыс. рублей (+10,0% к 2024 году), в 2026 году 24,1 тыс. рублей (+9,0% к 2025 году).</w:t>
      </w:r>
    </w:p>
    <w:p w14:paraId="2D147558" w14:textId="17AA1D2E" w:rsidR="008E31B1" w:rsidRPr="008E31B1" w:rsidRDefault="00A04247" w:rsidP="008E31B1">
      <w:pPr>
        <w:ind w:firstLine="567"/>
        <w:jc w:val="both"/>
        <w:rPr>
          <w:sz w:val="28"/>
        </w:rPr>
      </w:pPr>
      <w:r w:rsidRPr="008C4736">
        <w:rPr>
          <w:sz w:val="28"/>
          <w:szCs w:val="28"/>
          <w:u w:val="single"/>
        </w:rPr>
        <w:t>Доходы от оказания платных услуг (работ) и компенсации затрат государства (Код КБК 1 13 00000 00 0000 000)</w:t>
      </w:r>
      <w:r w:rsidRPr="008C4736">
        <w:rPr>
          <w:sz w:val="28"/>
          <w:szCs w:val="28"/>
        </w:rPr>
        <w:t xml:space="preserve"> </w:t>
      </w:r>
      <w:r w:rsidR="008E31B1" w:rsidRPr="008E31B1">
        <w:rPr>
          <w:sz w:val="28"/>
        </w:rPr>
        <w:t>запланированы на 2024 год в размере 19,1 тыс. руб</w:t>
      </w:r>
      <w:r w:rsidR="008E31B1">
        <w:rPr>
          <w:sz w:val="28"/>
        </w:rPr>
        <w:t>лей</w:t>
      </w:r>
      <w:r w:rsidR="008E31B1" w:rsidRPr="008E31B1">
        <w:rPr>
          <w:sz w:val="28"/>
        </w:rPr>
        <w:t xml:space="preserve">, на 2025 год </w:t>
      </w:r>
      <w:r w:rsidR="008E31B1">
        <w:rPr>
          <w:sz w:val="28"/>
        </w:rPr>
        <w:t>-</w:t>
      </w:r>
      <w:r w:rsidR="008E31B1" w:rsidRPr="008E31B1">
        <w:rPr>
          <w:sz w:val="28"/>
        </w:rPr>
        <w:t xml:space="preserve"> 21,1 тыс. руб</w:t>
      </w:r>
      <w:r w:rsidR="008E31B1">
        <w:rPr>
          <w:sz w:val="28"/>
        </w:rPr>
        <w:t>лей</w:t>
      </w:r>
      <w:r w:rsidR="008E31B1" w:rsidRPr="008E31B1">
        <w:rPr>
          <w:sz w:val="28"/>
        </w:rPr>
        <w:t xml:space="preserve">, на 2026 год </w:t>
      </w:r>
      <w:r w:rsidR="008E31B1">
        <w:rPr>
          <w:sz w:val="28"/>
        </w:rPr>
        <w:t>-</w:t>
      </w:r>
      <w:r w:rsidR="008E31B1" w:rsidRPr="008E31B1">
        <w:rPr>
          <w:sz w:val="28"/>
        </w:rPr>
        <w:t xml:space="preserve"> 23,1 тыс. руб</w:t>
      </w:r>
      <w:r w:rsidR="008E31B1">
        <w:rPr>
          <w:sz w:val="28"/>
        </w:rPr>
        <w:t>лей</w:t>
      </w:r>
      <w:r w:rsidR="008E31B1" w:rsidRPr="008E31B1">
        <w:rPr>
          <w:sz w:val="28"/>
        </w:rPr>
        <w:t>.</w:t>
      </w:r>
    </w:p>
    <w:p w14:paraId="6DF119BD" w14:textId="4E54331E" w:rsidR="008E31B1" w:rsidRDefault="00BC4436" w:rsidP="008E31B1">
      <w:pPr>
        <w:ind w:firstLine="567"/>
        <w:jc w:val="both"/>
        <w:rPr>
          <w:sz w:val="28"/>
        </w:rPr>
      </w:pPr>
      <w:r>
        <w:rPr>
          <w:sz w:val="28"/>
          <w:szCs w:val="28"/>
          <w:u w:val="single"/>
        </w:rPr>
        <w:t xml:space="preserve">Штрафы, санкции, возмещение ущерба (Код КБК 1 16 </w:t>
      </w:r>
      <w:r w:rsidRPr="008C4736">
        <w:rPr>
          <w:sz w:val="28"/>
          <w:szCs w:val="28"/>
          <w:u w:val="single"/>
        </w:rPr>
        <w:t>00000 00 0000 000</w:t>
      </w:r>
      <w:r>
        <w:rPr>
          <w:sz w:val="28"/>
          <w:szCs w:val="28"/>
          <w:u w:val="single"/>
        </w:rPr>
        <w:t xml:space="preserve">) </w:t>
      </w:r>
      <w:r w:rsidRPr="00BC4436">
        <w:rPr>
          <w:sz w:val="28"/>
          <w:szCs w:val="28"/>
        </w:rPr>
        <w:t xml:space="preserve">предусмотрены </w:t>
      </w:r>
      <w:r w:rsidR="008E31B1" w:rsidRPr="008E31B1">
        <w:rPr>
          <w:sz w:val="28"/>
        </w:rPr>
        <w:t xml:space="preserve">в 2024 году и плановом периоде 2025 и 2026 годов планируется по 1,0 тыс. рублей ежегодно. </w:t>
      </w:r>
    </w:p>
    <w:p w14:paraId="0F39EAD5" w14:textId="3BF29431" w:rsidR="008E31B1" w:rsidRDefault="008E31B1" w:rsidP="008E31B1">
      <w:pPr>
        <w:ind w:firstLine="567"/>
        <w:jc w:val="both"/>
        <w:rPr>
          <w:sz w:val="28"/>
        </w:rPr>
      </w:pPr>
    </w:p>
    <w:p w14:paraId="642BF916" w14:textId="77777777" w:rsidR="008E31B1" w:rsidRPr="008E31B1" w:rsidRDefault="008E31B1" w:rsidP="008E31B1">
      <w:pPr>
        <w:ind w:firstLine="567"/>
        <w:jc w:val="both"/>
        <w:rPr>
          <w:sz w:val="28"/>
        </w:rPr>
      </w:pPr>
    </w:p>
    <w:p w14:paraId="0D91399C" w14:textId="557559C6" w:rsidR="00C23E0B" w:rsidRPr="00245525" w:rsidRDefault="00C23E0B" w:rsidP="008E31B1">
      <w:pPr>
        <w:widowControl w:val="0"/>
        <w:numPr>
          <w:ilvl w:val="12"/>
          <w:numId w:val="0"/>
        </w:numPr>
        <w:ind w:firstLine="709"/>
        <w:jc w:val="both"/>
        <w:rPr>
          <w:b/>
          <w:i/>
          <w:iCs/>
          <w:sz w:val="28"/>
        </w:rPr>
      </w:pPr>
      <w:r w:rsidRPr="00245525">
        <w:rPr>
          <w:b/>
          <w:i/>
          <w:iCs/>
          <w:sz w:val="28"/>
          <w:szCs w:val="28"/>
        </w:rPr>
        <w:t>Безвозмездные поступления</w:t>
      </w:r>
    </w:p>
    <w:p w14:paraId="175BC388" w14:textId="037D2A5D" w:rsidR="00493122" w:rsidRDefault="00A2401F" w:rsidP="00493122">
      <w:pPr>
        <w:ind w:firstLine="567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Объем безвозмездных поступлений в бюджет </w:t>
      </w:r>
      <w:r w:rsidR="0029255A">
        <w:rPr>
          <w:sz w:val="28"/>
          <w:szCs w:val="28"/>
        </w:rPr>
        <w:t>Онотского</w:t>
      </w:r>
      <w:r w:rsidR="009C55E8">
        <w:rPr>
          <w:sz w:val="28"/>
          <w:szCs w:val="28"/>
        </w:rPr>
        <w:t xml:space="preserve"> </w:t>
      </w:r>
      <w:r w:rsidR="008E31B1">
        <w:rPr>
          <w:sz w:val="28"/>
          <w:szCs w:val="28"/>
        </w:rPr>
        <w:t>СП</w:t>
      </w:r>
      <w:r w:rsidRPr="004076A5">
        <w:rPr>
          <w:sz w:val="28"/>
          <w:szCs w:val="28"/>
        </w:rPr>
        <w:t xml:space="preserve"> на 202</w:t>
      </w:r>
      <w:r w:rsidR="008E31B1">
        <w:rPr>
          <w:sz w:val="28"/>
          <w:szCs w:val="28"/>
        </w:rPr>
        <w:t>4</w:t>
      </w:r>
      <w:r w:rsidR="00131E46">
        <w:rPr>
          <w:sz w:val="28"/>
          <w:szCs w:val="28"/>
        </w:rPr>
        <w:t xml:space="preserve"> год и плановый период 202</w:t>
      </w:r>
      <w:r w:rsidR="008E31B1">
        <w:rPr>
          <w:sz w:val="28"/>
          <w:szCs w:val="28"/>
        </w:rPr>
        <w:t>5</w:t>
      </w:r>
      <w:r w:rsidR="00131E46">
        <w:rPr>
          <w:sz w:val="28"/>
          <w:szCs w:val="28"/>
        </w:rPr>
        <w:t xml:space="preserve"> и 202</w:t>
      </w:r>
      <w:r w:rsidR="008E31B1">
        <w:rPr>
          <w:sz w:val="28"/>
          <w:szCs w:val="28"/>
        </w:rPr>
        <w:t>6</w:t>
      </w:r>
      <w:r w:rsidRPr="004076A5">
        <w:rPr>
          <w:sz w:val="28"/>
          <w:szCs w:val="28"/>
        </w:rPr>
        <w:t xml:space="preserve"> годов определен в соответствии с проектом Закона Иркутской области «Об областном бюджете на 202</w:t>
      </w:r>
      <w:r w:rsidR="008E31B1">
        <w:rPr>
          <w:sz w:val="28"/>
          <w:szCs w:val="28"/>
        </w:rPr>
        <w:t>4</w:t>
      </w:r>
      <w:r w:rsidRPr="004076A5">
        <w:rPr>
          <w:sz w:val="28"/>
          <w:szCs w:val="28"/>
        </w:rPr>
        <w:t xml:space="preserve"> год и плановый период 202</w:t>
      </w:r>
      <w:r w:rsidR="008E31B1">
        <w:rPr>
          <w:sz w:val="28"/>
          <w:szCs w:val="28"/>
        </w:rPr>
        <w:t>5</w:t>
      </w:r>
      <w:r w:rsidR="00131E46">
        <w:rPr>
          <w:sz w:val="28"/>
          <w:szCs w:val="28"/>
        </w:rPr>
        <w:t xml:space="preserve"> и 202</w:t>
      </w:r>
      <w:r w:rsidR="008E31B1">
        <w:rPr>
          <w:sz w:val="28"/>
          <w:szCs w:val="28"/>
        </w:rPr>
        <w:t>6</w:t>
      </w:r>
      <w:r w:rsidRPr="004076A5">
        <w:rPr>
          <w:sz w:val="28"/>
          <w:szCs w:val="28"/>
        </w:rPr>
        <w:t xml:space="preserve"> годов</w:t>
      </w:r>
      <w:r w:rsidR="00493122">
        <w:rPr>
          <w:sz w:val="28"/>
          <w:szCs w:val="28"/>
        </w:rPr>
        <w:t>»</w:t>
      </w:r>
      <w:r w:rsidRPr="004076A5">
        <w:rPr>
          <w:sz w:val="28"/>
          <w:szCs w:val="28"/>
        </w:rPr>
        <w:t>.</w:t>
      </w:r>
      <w:r w:rsidR="00493122">
        <w:rPr>
          <w:sz w:val="28"/>
          <w:szCs w:val="28"/>
        </w:rPr>
        <w:t xml:space="preserve"> </w:t>
      </w:r>
    </w:p>
    <w:p w14:paraId="3668F22D" w14:textId="65C072C9" w:rsidR="00493122" w:rsidRPr="003A3DEF" w:rsidRDefault="00493122" w:rsidP="003A3DEF">
      <w:pPr>
        <w:ind w:firstLine="567"/>
        <w:jc w:val="both"/>
      </w:pPr>
      <w:r>
        <w:rPr>
          <w:sz w:val="28"/>
          <w:szCs w:val="28"/>
        </w:rPr>
        <w:t xml:space="preserve">Объем безвозмездных поступлений </w:t>
      </w:r>
      <w:r w:rsidRPr="004076A5">
        <w:rPr>
          <w:sz w:val="28"/>
          <w:szCs w:val="28"/>
        </w:rPr>
        <w:t>в 20</w:t>
      </w:r>
      <w:r w:rsidR="008E31B1">
        <w:rPr>
          <w:sz w:val="28"/>
          <w:szCs w:val="28"/>
        </w:rPr>
        <w:t>24</w:t>
      </w:r>
      <w:r w:rsidRPr="004076A5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составит </w:t>
      </w:r>
      <w:r w:rsidR="008E31B1">
        <w:rPr>
          <w:sz w:val="28"/>
          <w:szCs w:val="28"/>
        </w:rPr>
        <w:t>6 653,4</w:t>
      </w:r>
      <w:r w:rsidRPr="004076A5">
        <w:rPr>
          <w:sz w:val="28"/>
          <w:szCs w:val="28"/>
        </w:rPr>
        <w:t xml:space="preserve"> тыс. рублей, что на </w:t>
      </w:r>
      <w:r w:rsidR="008E31B1">
        <w:rPr>
          <w:sz w:val="28"/>
          <w:szCs w:val="28"/>
        </w:rPr>
        <w:t>783,0</w:t>
      </w:r>
      <w:r w:rsidR="007F0A1F">
        <w:rPr>
          <w:sz w:val="28"/>
          <w:szCs w:val="28"/>
        </w:rPr>
        <w:t xml:space="preserve"> </w:t>
      </w:r>
      <w:r w:rsidR="00746E80">
        <w:rPr>
          <w:sz w:val="28"/>
          <w:szCs w:val="28"/>
        </w:rPr>
        <w:t xml:space="preserve">тыс. рублей или на </w:t>
      </w:r>
      <w:r w:rsidR="008E31B1">
        <w:rPr>
          <w:sz w:val="28"/>
          <w:szCs w:val="28"/>
        </w:rPr>
        <w:t>13,3</w:t>
      </w:r>
      <w:r w:rsidR="00746E80">
        <w:rPr>
          <w:sz w:val="28"/>
          <w:szCs w:val="28"/>
        </w:rPr>
        <w:t xml:space="preserve">% </w:t>
      </w:r>
      <w:r w:rsidR="00256B8F">
        <w:rPr>
          <w:sz w:val="28"/>
          <w:szCs w:val="28"/>
        </w:rPr>
        <w:t>выше</w:t>
      </w:r>
      <w:r w:rsidRPr="004076A5">
        <w:rPr>
          <w:sz w:val="28"/>
          <w:szCs w:val="28"/>
        </w:rPr>
        <w:t xml:space="preserve"> уровня </w:t>
      </w:r>
      <w:r w:rsidR="008E31B1">
        <w:rPr>
          <w:sz w:val="28"/>
          <w:szCs w:val="28"/>
        </w:rPr>
        <w:t>ожидаемой оценки 2023 года</w:t>
      </w:r>
      <w:r w:rsidRPr="004076A5">
        <w:rPr>
          <w:sz w:val="28"/>
          <w:szCs w:val="28"/>
        </w:rPr>
        <w:t xml:space="preserve"> года</w:t>
      </w:r>
      <w:r w:rsidR="003A3DEF">
        <w:rPr>
          <w:sz w:val="28"/>
          <w:szCs w:val="28"/>
        </w:rPr>
        <w:t>,</w:t>
      </w:r>
      <w:r w:rsidR="008E31B1">
        <w:rPr>
          <w:sz w:val="28"/>
          <w:szCs w:val="28"/>
        </w:rPr>
        <w:t xml:space="preserve"> в 2025 году – 4 626,8 тыс. рублей (-30,5% к 2024 году), в 2026 году – 4 486,5 тыс. рублей (-3,0% к 2025 году),</w:t>
      </w:r>
      <w:r w:rsidR="003A3DEF">
        <w:rPr>
          <w:sz w:val="28"/>
          <w:szCs w:val="28"/>
        </w:rPr>
        <w:t xml:space="preserve"> в</w:t>
      </w:r>
      <w:r w:rsidRPr="004076A5">
        <w:rPr>
          <w:sz w:val="28"/>
          <w:szCs w:val="28"/>
        </w:rPr>
        <w:t xml:space="preserve"> том числе:</w:t>
      </w:r>
    </w:p>
    <w:p w14:paraId="731F83E8" w14:textId="104BBC2A" w:rsidR="00877C5F" w:rsidRDefault="00877C5F" w:rsidP="00877C5F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</w:rPr>
      </w:pPr>
      <w:r w:rsidRPr="00BC1B69">
        <w:rPr>
          <w:sz w:val="28"/>
          <w:szCs w:val="28"/>
          <w:u w:val="single"/>
          <w:lang w:eastAsia="ru-RU"/>
        </w:rPr>
        <w:t>- дотации</w:t>
      </w:r>
      <w:r w:rsidRPr="00810393">
        <w:rPr>
          <w:sz w:val="28"/>
          <w:szCs w:val="28"/>
          <w:lang w:eastAsia="ru-RU"/>
        </w:rPr>
        <w:t xml:space="preserve"> – </w:t>
      </w:r>
      <w:r w:rsidR="004E7DF5">
        <w:rPr>
          <w:sz w:val="28"/>
          <w:szCs w:val="28"/>
          <w:lang w:eastAsia="ru-RU"/>
        </w:rPr>
        <w:t xml:space="preserve">в 2024 году - </w:t>
      </w:r>
      <w:r w:rsidR="008E31B1">
        <w:rPr>
          <w:sz w:val="28"/>
          <w:szCs w:val="28"/>
          <w:lang w:eastAsia="ru-RU"/>
        </w:rPr>
        <w:t>4 999,5</w:t>
      </w:r>
      <w:r>
        <w:rPr>
          <w:sz w:val="28"/>
          <w:szCs w:val="28"/>
          <w:lang w:eastAsia="ru-RU"/>
        </w:rPr>
        <w:t xml:space="preserve"> тыс. рублей</w:t>
      </w:r>
      <w:r w:rsidR="008E31B1">
        <w:rPr>
          <w:sz w:val="28"/>
          <w:szCs w:val="28"/>
          <w:lang w:eastAsia="ru-RU"/>
        </w:rPr>
        <w:t xml:space="preserve"> (</w:t>
      </w:r>
      <w:r w:rsidR="004E7DF5">
        <w:rPr>
          <w:sz w:val="28"/>
          <w:szCs w:val="28"/>
          <w:lang w:eastAsia="ru-RU"/>
        </w:rPr>
        <w:t xml:space="preserve">+0,9% к ожидаемой оценке 2023 года), в 2025 году – </w:t>
      </w:r>
      <w:r w:rsidR="004E7DF5">
        <w:rPr>
          <w:sz w:val="28"/>
          <w:szCs w:val="28"/>
        </w:rPr>
        <w:t>4 036,6 тыс. рублей (-19,3% к 2024 году), в 2026 году – 4 085,8 тыс. рублей (+1,2% к 2025 году);</w:t>
      </w:r>
    </w:p>
    <w:p w14:paraId="1B145A23" w14:textId="0AC84281" w:rsidR="00877C5F" w:rsidRPr="00810393" w:rsidRDefault="00877C5F" w:rsidP="00877C5F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contextualSpacing/>
        <w:jc w:val="both"/>
        <w:textAlignment w:val="auto"/>
        <w:rPr>
          <w:sz w:val="28"/>
          <w:szCs w:val="28"/>
          <w:lang w:eastAsia="ru-RU"/>
        </w:rPr>
      </w:pPr>
      <w:r w:rsidRPr="0000464D">
        <w:rPr>
          <w:sz w:val="28"/>
          <w:szCs w:val="28"/>
          <w:u w:val="single"/>
          <w:lang w:eastAsia="ru-RU"/>
        </w:rPr>
        <w:t>- субсидии</w:t>
      </w:r>
      <w:r w:rsidRPr="00207D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–</w:t>
      </w:r>
      <w:r w:rsidRPr="00207DFB">
        <w:rPr>
          <w:sz w:val="28"/>
          <w:szCs w:val="28"/>
          <w:lang w:eastAsia="ru-RU"/>
        </w:rPr>
        <w:t xml:space="preserve"> в </w:t>
      </w:r>
      <w:r w:rsidR="004E7DF5">
        <w:rPr>
          <w:sz w:val="28"/>
          <w:szCs w:val="28"/>
          <w:lang w:eastAsia="ru-RU"/>
        </w:rPr>
        <w:t>2024 году – 1 470,5 тыс. рублей (+267,6% к ожидаемой оценке 2023 года), в 2025 – 2026 года по 400,0 тыс. рублей ежегодно (-72,8% к 2024 году);</w:t>
      </w:r>
    </w:p>
    <w:p w14:paraId="76D2B81E" w14:textId="34F1A63A" w:rsidR="00877C5F" w:rsidRDefault="00877C5F" w:rsidP="00877C5F">
      <w:pPr>
        <w:ind w:firstLine="709"/>
        <w:jc w:val="both"/>
        <w:rPr>
          <w:sz w:val="28"/>
          <w:szCs w:val="28"/>
        </w:rPr>
      </w:pPr>
      <w:r w:rsidRPr="00B93CAE">
        <w:rPr>
          <w:sz w:val="28"/>
          <w:szCs w:val="28"/>
          <w:u w:val="single"/>
          <w:lang w:eastAsia="ru-RU"/>
        </w:rPr>
        <w:t xml:space="preserve">- субвенции </w:t>
      </w:r>
      <w:r w:rsidR="004E7DF5">
        <w:rPr>
          <w:sz w:val="28"/>
          <w:szCs w:val="28"/>
          <w:lang w:eastAsia="ru-RU"/>
        </w:rPr>
        <w:t xml:space="preserve">на 2024 год </w:t>
      </w:r>
      <w:r w:rsidR="00764238">
        <w:rPr>
          <w:sz w:val="28"/>
          <w:szCs w:val="28"/>
          <w:lang w:eastAsia="ru-RU"/>
        </w:rPr>
        <w:t>запланированы в сумме 183,4 тыс. рублей (+5,2% к ожидаемой оценке 2023 года), на 2025 год – 190,2 тыс. рублей (+3,7 к 2024 году), на 2025 год – 0,7 тыс. рублей (-99,6% к 2025 году).</w:t>
      </w:r>
    </w:p>
    <w:p w14:paraId="2D9C50C7" w14:textId="09A7FCB4" w:rsidR="00245525" w:rsidRDefault="00245525" w:rsidP="00245525">
      <w:pPr>
        <w:ind w:firstLine="709"/>
        <w:jc w:val="both"/>
        <w:rPr>
          <w:b/>
          <w:i/>
          <w:sz w:val="28"/>
          <w:szCs w:val="28"/>
          <w:lang w:eastAsia="ru-RU"/>
        </w:rPr>
      </w:pPr>
    </w:p>
    <w:p w14:paraId="28D18A1E" w14:textId="652D7DC7" w:rsidR="00190DD1" w:rsidRDefault="003C6621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</w:t>
      </w:r>
      <w:r w:rsidR="00190DD1">
        <w:rPr>
          <w:b/>
          <w:sz w:val="28"/>
          <w:szCs w:val="28"/>
        </w:rPr>
        <w:t xml:space="preserve">формирования </w:t>
      </w:r>
      <w:r>
        <w:rPr>
          <w:b/>
          <w:sz w:val="28"/>
          <w:szCs w:val="28"/>
        </w:rPr>
        <w:t xml:space="preserve">расходной части </w:t>
      </w:r>
    </w:p>
    <w:p w14:paraId="09AC71F9" w14:textId="0235AC8B" w:rsidR="00B33C01" w:rsidRDefault="00EC4DD0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 w:rsidRPr="000E47DA">
        <w:rPr>
          <w:b/>
          <w:sz w:val="28"/>
          <w:szCs w:val="28"/>
        </w:rPr>
        <w:t>бюджета</w:t>
      </w:r>
      <w:r w:rsidR="005F2B38">
        <w:rPr>
          <w:b/>
          <w:sz w:val="28"/>
          <w:szCs w:val="28"/>
        </w:rPr>
        <w:t xml:space="preserve"> </w:t>
      </w:r>
      <w:r w:rsidR="0029255A">
        <w:rPr>
          <w:b/>
          <w:sz w:val="28"/>
          <w:szCs w:val="28"/>
        </w:rPr>
        <w:t>Онотского</w:t>
      </w:r>
      <w:r w:rsidR="00234729">
        <w:rPr>
          <w:b/>
          <w:sz w:val="28"/>
          <w:szCs w:val="28"/>
        </w:rPr>
        <w:t xml:space="preserve"> </w:t>
      </w:r>
      <w:r w:rsidR="00764238">
        <w:rPr>
          <w:b/>
          <w:sz w:val="28"/>
          <w:szCs w:val="28"/>
        </w:rPr>
        <w:t>сельского поселения</w:t>
      </w:r>
      <w:r w:rsidR="00190DD1">
        <w:rPr>
          <w:b/>
          <w:sz w:val="28"/>
          <w:szCs w:val="28"/>
        </w:rPr>
        <w:t xml:space="preserve"> на 20</w:t>
      </w:r>
      <w:r w:rsidR="009F6292">
        <w:rPr>
          <w:b/>
          <w:sz w:val="28"/>
          <w:szCs w:val="28"/>
        </w:rPr>
        <w:t>2</w:t>
      </w:r>
      <w:r w:rsidR="00764238">
        <w:rPr>
          <w:b/>
          <w:sz w:val="28"/>
          <w:szCs w:val="28"/>
        </w:rPr>
        <w:t>4</w:t>
      </w:r>
      <w:r w:rsidR="00190DD1">
        <w:rPr>
          <w:b/>
          <w:sz w:val="28"/>
          <w:szCs w:val="28"/>
        </w:rPr>
        <w:t xml:space="preserve"> год</w:t>
      </w:r>
      <w:r w:rsidR="00A24E64">
        <w:rPr>
          <w:b/>
          <w:sz w:val="28"/>
          <w:szCs w:val="28"/>
        </w:rPr>
        <w:t xml:space="preserve"> и плановый период </w:t>
      </w:r>
      <w:r w:rsidR="00D223FE">
        <w:rPr>
          <w:b/>
          <w:sz w:val="28"/>
          <w:szCs w:val="28"/>
        </w:rPr>
        <w:t>20</w:t>
      </w:r>
      <w:r w:rsidR="009F6292">
        <w:rPr>
          <w:b/>
          <w:sz w:val="28"/>
          <w:szCs w:val="28"/>
        </w:rPr>
        <w:t>2</w:t>
      </w:r>
      <w:r w:rsidR="00764238">
        <w:rPr>
          <w:b/>
          <w:sz w:val="28"/>
          <w:szCs w:val="28"/>
        </w:rPr>
        <w:t>5</w:t>
      </w:r>
      <w:r w:rsidR="00877C5F">
        <w:rPr>
          <w:b/>
          <w:sz w:val="28"/>
          <w:szCs w:val="28"/>
        </w:rPr>
        <w:t>-202</w:t>
      </w:r>
      <w:r w:rsidR="00764238">
        <w:rPr>
          <w:b/>
          <w:sz w:val="28"/>
          <w:szCs w:val="28"/>
        </w:rPr>
        <w:t>6</w:t>
      </w:r>
      <w:r w:rsidR="00A24E64">
        <w:rPr>
          <w:b/>
          <w:sz w:val="28"/>
          <w:szCs w:val="28"/>
        </w:rPr>
        <w:t xml:space="preserve"> годов</w:t>
      </w:r>
    </w:p>
    <w:p w14:paraId="073D06E6" w14:textId="528363CE" w:rsidR="00245525" w:rsidRPr="00810393" w:rsidRDefault="00245525" w:rsidP="00245525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both"/>
        <w:textAlignment w:val="auto"/>
        <w:rPr>
          <w:sz w:val="28"/>
          <w:szCs w:val="28"/>
        </w:rPr>
      </w:pPr>
      <w:r w:rsidRPr="00810393">
        <w:rPr>
          <w:sz w:val="28"/>
          <w:szCs w:val="28"/>
        </w:rPr>
        <w:t xml:space="preserve">Общий объем расходов </w:t>
      </w:r>
      <w:r>
        <w:rPr>
          <w:sz w:val="28"/>
          <w:szCs w:val="28"/>
        </w:rPr>
        <w:t>Онотского</w:t>
      </w:r>
      <w:r w:rsidRPr="00F727AF">
        <w:rPr>
          <w:sz w:val="28"/>
          <w:szCs w:val="28"/>
        </w:rPr>
        <w:t xml:space="preserve"> сельского поселения на 202</w:t>
      </w:r>
      <w:r w:rsidR="007E640C" w:rsidRPr="007E640C">
        <w:rPr>
          <w:sz w:val="28"/>
          <w:szCs w:val="28"/>
        </w:rPr>
        <w:t>4</w:t>
      </w:r>
      <w:r w:rsidRPr="00F727AF">
        <w:rPr>
          <w:sz w:val="28"/>
          <w:szCs w:val="28"/>
        </w:rPr>
        <w:t xml:space="preserve"> год</w:t>
      </w:r>
      <w:r w:rsidRPr="00810393">
        <w:rPr>
          <w:sz w:val="28"/>
          <w:szCs w:val="28"/>
        </w:rPr>
        <w:t xml:space="preserve"> предлагается утвердить в сумме </w:t>
      </w:r>
      <w:r w:rsidR="007E640C" w:rsidRPr="007E640C">
        <w:rPr>
          <w:sz w:val="28"/>
          <w:szCs w:val="28"/>
        </w:rPr>
        <w:t>8</w:t>
      </w:r>
      <w:r w:rsidR="006457F2">
        <w:rPr>
          <w:sz w:val="28"/>
          <w:szCs w:val="28"/>
        </w:rPr>
        <w:t> </w:t>
      </w:r>
      <w:r w:rsidR="007E640C" w:rsidRPr="007E640C">
        <w:rPr>
          <w:sz w:val="28"/>
          <w:szCs w:val="28"/>
        </w:rPr>
        <w:t>526</w:t>
      </w:r>
      <w:r w:rsidR="006457F2">
        <w:rPr>
          <w:sz w:val="28"/>
          <w:szCs w:val="28"/>
        </w:rPr>
        <w:t>,</w:t>
      </w:r>
      <w:r w:rsidR="007E640C" w:rsidRPr="007E640C">
        <w:rPr>
          <w:sz w:val="28"/>
          <w:szCs w:val="28"/>
        </w:rPr>
        <w:t>1</w:t>
      </w:r>
      <w:r w:rsidRPr="00810393">
        <w:rPr>
          <w:sz w:val="28"/>
          <w:szCs w:val="28"/>
        </w:rPr>
        <w:t xml:space="preserve"> тыс. рублей, в 202</w:t>
      </w:r>
      <w:r w:rsidR="007E640C" w:rsidRPr="007E640C">
        <w:rPr>
          <w:sz w:val="28"/>
          <w:szCs w:val="28"/>
        </w:rPr>
        <w:t>5</w:t>
      </w:r>
      <w:r w:rsidRPr="00810393">
        <w:rPr>
          <w:sz w:val="28"/>
          <w:szCs w:val="28"/>
        </w:rPr>
        <w:t xml:space="preserve"> году </w:t>
      </w:r>
      <w:r w:rsidR="00244C99">
        <w:rPr>
          <w:sz w:val="28"/>
          <w:szCs w:val="28"/>
        </w:rPr>
        <w:t>расходы запланированы в объеме</w:t>
      </w:r>
      <w:r w:rsidRPr="00810393">
        <w:rPr>
          <w:sz w:val="28"/>
          <w:szCs w:val="28"/>
        </w:rPr>
        <w:t xml:space="preserve"> </w:t>
      </w:r>
      <w:r w:rsidR="007E640C" w:rsidRPr="007E640C">
        <w:rPr>
          <w:sz w:val="28"/>
          <w:szCs w:val="28"/>
        </w:rPr>
        <w:t>6</w:t>
      </w:r>
      <w:r w:rsidR="007E640C">
        <w:rPr>
          <w:sz w:val="28"/>
          <w:szCs w:val="28"/>
          <w:lang w:val="en-US"/>
        </w:rPr>
        <w:t> </w:t>
      </w:r>
      <w:r w:rsidR="007E640C" w:rsidRPr="007E640C">
        <w:rPr>
          <w:sz w:val="28"/>
          <w:szCs w:val="28"/>
        </w:rPr>
        <w:t>60</w:t>
      </w:r>
      <w:r w:rsidR="007E640C">
        <w:rPr>
          <w:sz w:val="28"/>
          <w:szCs w:val="28"/>
        </w:rPr>
        <w:t>1,6</w:t>
      </w:r>
      <w:r w:rsidRPr="00810393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810393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, в том числе условно утвержденные расходы в сумме </w:t>
      </w:r>
      <w:r w:rsidR="007E640C">
        <w:rPr>
          <w:sz w:val="28"/>
          <w:szCs w:val="28"/>
        </w:rPr>
        <w:t>150,3</w:t>
      </w:r>
      <w:r>
        <w:rPr>
          <w:sz w:val="28"/>
          <w:szCs w:val="28"/>
        </w:rPr>
        <w:t xml:space="preserve"> тыс. рублей</w:t>
      </w:r>
      <w:r w:rsidRPr="00810393">
        <w:rPr>
          <w:sz w:val="28"/>
          <w:szCs w:val="28"/>
        </w:rPr>
        <w:t>, в 202</w:t>
      </w:r>
      <w:r w:rsidR="007E640C">
        <w:rPr>
          <w:sz w:val="28"/>
          <w:szCs w:val="28"/>
        </w:rPr>
        <w:t>6</w:t>
      </w:r>
      <w:r w:rsidRPr="00810393">
        <w:rPr>
          <w:sz w:val="28"/>
          <w:szCs w:val="28"/>
        </w:rPr>
        <w:t xml:space="preserve"> году – </w:t>
      </w:r>
      <w:r w:rsidR="007E640C">
        <w:rPr>
          <w:sz w:val="28"/>
          <w:szCs w:val="28"/>
        </w:rPr>
        <w:t>6 569,5</w:t>
      </w:r>
      <w:r w:rsidRPr="00810393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в том числе условно утвержденные расходы в сумме </w:t>
      </w:r>
      <w:r w:rsidR="007E640C">
        <w:rPr>
          <w:sz w:val="28"/>
          <w:szCs w:val="28"/>
        </w:rPr>
        <w:t>308,5</w:t>
      </w:r>
      <w:r>
        <w:rPr>
          <w:sz w:val="28"/>
          <w:szCs w:val="28"/>
        </w:rPr>
        <w:t xml:space="preserve"> тыс. рублей</w:t>
      </w:r>
    </w:p>
    <w:p w14:paraId="4B3E5163" w14:textId="5BB41C89" w:rsidR="00245525" w:rsidRPr="00810393" w:rsidRDefault="00245525" w:rsidP="00245525">
      <w:pPr>
        <w:pStyle w:val="Default"/>
        <w:ind w:firstLine="709"/>
        <w:jc w:val="both"/>
        <w:rPr>
          <w:sz w:val="28"/>
        </w:rPr>
      </w:pPr>
      <w:r w:rsidRPr="00810393">
        <w:rPr>
          <w:color w:val="auto"/>
          <w:sz w:val="28"/>
          <w:szCs w:val="20"/>
        </w:rPr>
        <w:t>Общий объем расходов на 20</w:t>
      </w:r>
      <w:r>
        <w:rPr>
          <w:color w:val="auto"/>
          <w:sz w:val="28"/>
          <w:szCs w:val="20"/>
        </w:rPr>
        <w:t>2</w:t>
      </w:r>
      <w:r w:rsidR="007E640C">
        <w:rPr>
          <w:color w:val="auto"/>
          <w:sz w:val="28"/>
          <w:szCs w:val="20"/>
        </w:rPr>
        <w:t>4</w:t>
      </w:r>
      <w:r w:rsidRPr="00810393">
        <w:rPr>
          <w:color w:val="auto"/>
          <w:sz w:val="28"/>
          <w:szCs w:val="20"/>
        </w:rPr>
        <w:t xml:space="preserve"> год планируется утвердить на </w:t>
      </w:r>
      <w:r w:rsidR="007E640C">
        <w:rPr>
          <w:color w:val="auto"/>
          <w:sz w:val="28"/>
          <w:szCs w:val="20"/>
        </w:rPr>
        <w:t>1 226,0</w:t>
      </w:r>
      <w:r w:rsidRPr="00810393">
        <w:rPr>
          <w:color w:val="auto"/>
          <w:sz w:val="28"/>
          <w:szCs w:val="20"/>
        </w:rPr>
        <w:t xml:space="preserve"> тыс. рублей или </w:t>
      </w:r>
      <w:r w:rsidR="009A7718">
        <w:rPr>
          <w:color w:val="auto"/>
          <w:sz w:val="28"/>
          <w:szCs w:val="20"/>
        </w:rPr>
        <w:t xml:space="preserve">на </w:t>
      </w:r>
      <w:r w:rsidR="007E640C">
        <w:rPr>
          <w:color w:val="auto"/>
          <w:sz w:val="28"/>
          <w:szCs w:val="20"/>
        </w:rPr>
        <w:t>16,8%</w:t>
      </w:r>
      <w:r w:rsidRPr="00810393">
        <w:rPr>
          <w:color w:val="auto"/>
          <w:sz w:val="28"/>
          <w:szCs w:val="20"/>
        </w:rPr>
        <w:t xml:space="preserve"> </w:t>
      </w:r>
      <w:r w:rsidR="007E640C">
        <w:rPr>
          <w:color w:val="auto"/>
          <w:sz w:val="28"/>
          <w:szCs w:val="20"/>
        </w:rPr>
        <w:t>выше</w:t>
      </w:r>
      <w:r>
        <w:rPr>
          <w:color w:val="auto"/>
          <w:sz w:val="28"/>
          <w:szCs w:val="20"/>
        </w:rPr>
        <w:t xml:space="preserve"> уровня</w:t>
      </w:r>
      <w:r w:rsidRPr="00810393">
        <w:rPr>
          <w:color w:val="auto"/>
          <w:sz w:val="28"/>
          <w:szCs w:val="20"/>
        </w:rPr>
        <w:t xml:space="preserve"> </w:t>
      </w:r>
      <w:r w:rsidRPr="00810393">
        <w:rPr>
          <w:sz w:val="28"/>
        </w:rPr>
        <w:t>ожидаемой оценки исполнения местного бюджета по расходам за 20</w:t>
      </w:r>
      <w:r>
        <w:rPr>
          <w:sz w:val="28"/>
        </w:rPr>
        <w:t>2</w:t>
      </w:r>
      <w:r w:rsidR="007E640C">
        <w:rPr>
          <w:sz w:val="28"/>
        </w:rPr>
        <w:t>3</w:t>
      </w:r>
      <w:r w:rsidRPr="00810393">
        <w:rPr>
          <w:sz w:val="28"/>
        </w:rPr>
        <w:t xml:space="preserve"> год.  </w:t>
      </w:r>
    </w:p>
    <w:p w14:paraId="30C526C5" w14:textId="403EF17E" w:rsidR="00245525" w:rsidRPr="00810393" w:rsidRDefault="00245525" w:rsidP="00245525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 w:rsidRPr="00810393">
        <w:rPr>
          <w:sz w:val="28"/>
          <w:szCs w:val="28"/>
        </w:rPr>
        <w:tab/>
        <w:t xml:space="preserve">Расходы </w:t>
      </w:r>
      <w:r>
        <w:rPr>
          <w:sz w:val="28"/>
          <w:szCs w:val="28"/>
        </w:rPr>
        <w:t xml:space="preserve">местного </w:t>
      </w:r>
      <w:r w:rsidRPr="00810393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в 202</w:t>
      </w:r>
      <w:r w:rsidR="007E640C">
        <w:rPr>
          <w:sz w:val="28"/>
          <w:szCs w:val="28"/>
        </w:rPr>
        <w:t>4</w:t>
      </w:r>
      <w:r>
        <w:rPr>
          <w:sz w:val="28"/>
          <w:szCs w:val="28"/>
        </w:rPr>
        <w:t xml:space="preserve"> году </w:t>
      </w:r>
      <w:r w:rsidRPr="00810393">
        <w:rPr>
          <w:sz w:val="28"/>
          <w:szCs w:val="28"/>
        </w:rPr>
        <w:t xml:space="preserve">запланированы исходя из возможностей бюджета и дефицита в размере </w:t>
      </w:r>
      <w:r w:rsidR="007D60D9">
        <w:rPr>
          <w:sz w:val="28"/>
          <w:szCs w:val="28"/>
        </w:rPr>
        <w:t>5,0</w:t>
      </w:r>
      <w:r w:rsidRPr="00810393">
        <w:rPr>
          <w:sz w:val="28"/>
          <w:szCs w:val="28"/>
        </w:rPr>
        <w:t>% от прогнозируемого общего объема доходов без учета безвозмездных п</w:t>
      </w:r>
      <w:r>
        <w:rPr>
          <w:sz w:val="28"/>
          <w:szCs w:val="28"/>
        </w:rPr>
        <w:t>оступлений</w:t>
      </w:r>
      <w:r w:rsidRPr="00810393">
        <w:rPr>
          <w:sz w:val="28"/>
          <w:szCs w:val="28"/>
        </w:rPr>
        <w:t xml:space="preserve">. </w:t>
      </w:r>
    </w:p>
    <w:p w14:paraId="14515377" w14:textId="35F99289" w:rsidR="005C5890" w:rsidRDefault="00245525" w:rsidP="00245525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 w:rsidRPr="00810393">
        <w:rPr>
          <w:sz w:val="28"/>
          <w:szCs w:val="28"/>
        </w:rPr>
        <w:lastRenderedPageBreak/>
        <w:tab/>
      </w:r>
      <w:r w:rsidR="005C5890">
        <w:rPr>
          <w:sz w:val="28"/>
          <w:szCs w:val="28"/>
        </w:rPr>
        <w:t>В Проекте бюджета на 202</w:t>
      </w:r>
      <w:r w:rsidR="006457F2">
        <w:rPr>
          <w:sz w:val="28"/>
          <w:szCs w:val="28"/>
        </w:rPr>
        <w:t>4</w:t>
      </w:r>
      <w:r w:rsidR="006B2A74">
        <w:rPr>
          <w:sz w:val="28"/>
          <w:szCs w:val="28"/>
        </w:rPr>
        <w:t xml:space="preserve"> год</w:t>
      </w:r>
      <w:r w:rsidR="006457F2">
        <w:rPr>
          <w:sz w:val="28"/>
          <w:szCs w:val="28"/>
        </w:rPr>
        <w:t xml:space="preserve"> и плановый период 2025-2026 годов </w:t>
      </w:r>
      <w:r w:rsidR="005C5890">
        <w:rPr>
          <w:sz w:val="28"/>
          <w:szCs w:val="28"/>
        </w:rPr>
        <w:t xml:space="preserve">предусмотрено действие </w:t>
      </w:r>
      <w:r w:rsidR="006457F2">
        <w:rPr>
          <w:sz w:val="28"/>
          <w:szCs w:val="28"/>
        </w:rPr>
        <w:t xml:space="preserve">четырех </w:t>
      </w:r>
      <w:r w:rsidR="005C5890">
        <w:rPr>
          <w:sz w:val="28"/>
          <w:szCs w:val="28"/>
        </w:rPr>
        <w:t>муниципальн</w:t>
      </w:r>
      <w:r w:rsidR="006457F2">
        <w:rPr>
          <w:sz w:val="28"/>
          <w:szCs w:val="28"/>
        </w:rPr>
        <w:t>ых программ.</w:t>
      </w:r>
    </w:p>
    <w:p w14:paraId="649AFA7B" w14:textId="27B7AA62" w:rsidR="00A3010C" w:rsidRDefault="006457F2" w:rsidP="009A7718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  <w:t>Распределение расходов местного бюджета по муниципальным программам представлено в таблице 3.</w:t>
      </w:r>
    </w:p>
    <w:p w14:paraId="7D078530" w14:textId="2C76CCC9" w:rsidR="006457F2" w:rsidRDefault="006457F2" w:rsidP="006457F2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right"/>
        <w:textAlignment w:val="auto"/>
        <w:rPr>
          <w:sz w:val="28"/>
          <w:szCs w:val="28"/>
        </w:rPr>
      </w:pPr>
      <w:r>
        <w:rPr>
          <w:sz w:val="28"/>
          <w:szCs w:val="28"/>
        </w:rPr>
        <w:t>Таблица 3 (тыс. рублей)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514"/>
        <w:gridCol w:w="4443"/>
        <w:gridCol w:w="1134"/>
        <w:gridCol w:w="1275"/>
        <w:gridCol w:w="1276"/>
        <w:gridCol w:w="1276"/>
      </w:tblGrid>
      <w:tr w:rsidR="00FC4F92" w:rsidRPr="00FC4F92" w14:paraId="1141B0DF" w14:textId="77777777" w:rsidTr="00FC4F92">
        <w:trPr>
          <w:trHeight w:val="7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3A34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№и п/п</w:t>
            </w:r>
          </w:p>
        </w:tc>
        <w:tc>
          <w:tcPr>
            <w:tcW w:w="4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C08D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84AA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План на 2024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24460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План на 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EFB06" w14:textId="77777777" w:rsid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Темп роста/</w:t>
            </w:r>
          </w:p>
          <w:p w14:paraId="5D55EFD0" w14:textId="4A0651DA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снижения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EFB4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План на 2026 год</w:t>
            </w:r>
          </w:p>
        </w:tc>
      </w:tr>
      <w:tr w:rsidR="00FC4F92" w:rsidRPr="00FC4F92" w14:paraId="39D0F054" w14:textId="77777777" w:rsidTr="00401A4F">
        <w:trPr>
          <w:trHeight w:val="1379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B24BE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5CAC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lang w:eastAsia="ru-RU"/>
              </w:rPr>
            </w:pPr>
            <w:r w:rsidRPr="00FC4F92">
              <w:rPr>
                <w:rFonts w:eastAsia="Times New Roman"/>
                <w:color w:val="000000"/>
                <w:lang w:eastAsia="ru-RU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на территории Онотского муниципального образования в 2023-2025 годах»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0F8C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32,5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3844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4A57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114,8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C9F0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0,0</w:t>
            </w:r>
          </w:p>
        </w:tc>
      </w:tr>
      <w:tr w:rsidR="00FC4F92" w:rsidRPr="00FC4F92" w14:paraId="1A684D32" w14:textId="77777777" w:rsidTr="00FC4F92">
        <w:trPr>
          <w:trHeight w:val="255"/>
        </w:trPr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8ED3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3F2FD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Муниципальная программа «Развитие дорожного хозяйства на территории Онотского муниципального образования на 2023-2025 годы»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D8E8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539,9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2601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570,0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D984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105,6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7F08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0,0</w:t>
            </w:r>
          </w:p>
        </w:tc>
      </w:tr>
      <w:tr w:rsidR="00FC4F92" w:rsidRPr="00FC4F92" w14:paraId="5CC87FDA" w14:textId="77777777" w:rsidTr="00FC4F92">
        <w:trPr>
          <w:trHeight w:val="735"/>
        </w:trPr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6313C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4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B9BDF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78205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3C2A7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F230F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0DE99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</w:tr>
      <w:tr w:rsidR="00FC4F92" w:rsidRPr="00FC4F92" w14:paraId="7335A659" w14:textId="77777777" w:rsidTr="00FC4F92">
        <w:trPr>
          <w:trHeight w:val="735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BA18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F3C6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Муниципальная программа «О градостроительной деятельности в Онотском муниципальном образовании на 2023 – 2025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D098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24,0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0CA4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DCF9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1DCA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0,0</w:t>
            </w:r>
          </w:p>
        </w:tc>
      </w:tr>
      <w:tr w:rsidR="00FC4F92" w:rsidRPr="00FC4F92" w14:paraId="17B1E49B" w14:textId="77777777" w:rsidTr="00FC4F92">
        <w:trPr>
          <w:trHeight w:val="99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879C" w14:textId="77777777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5F70" w14:textId="4660F79A" w:rsidR="00FC4F92" w:rsidRPr="00FC4F92" w:rsidRDefault="00FC4F92" w:rsidP="00FC4F92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 xml:space="preserve">Муниципальная программа </w:t>
            </w:r>
            <w:r w:rsidR="00401A4F">
              <w:rPr>
                <w:rFonts w:eastAsia="Times New Roman"/>
                <w:lang w:eastAsia="ru-RU"/>
              </w:rPr>
              <w:t>«</w:t>
            </w:r>
            <w:r w:rsidRPr="00FC4F92">
              <w:rPr>
                <w:rFonts w:eastAsia="Times New Roman"/>
                <w:lang w:eastAsia="ru-RU"/>
              </w:rPr>
              <w:t>Развитие жилищно-коммунального хозяйства на территории Онотского муниципального образования на 2023-2025 годы</w:t>
            </w:r>
            <w:r w:rsidR="00401A4F">
              <w:rPr>
                <w:rFonts w:eastAsia="Times New Roman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1798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1 092,4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D5C6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BF36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24084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FC4F92">
              <w:rPr>
                <w:rFonts w:eastAsia="Times New Roman"/>
                <w:lang w:eastAsia="ru-RU"/>
              </w:rPr>
              <w:t>0,0</w:t>
            </w:r>
          </w:p>
        </w:tc>
      </w:tr>
      <w:tr w:rsidR="00FC4F92" w:rsidRPr="00FC4F92" w14:paraId="41DB4C77" w14:textId="77777777" w:rsidTr="00FC4F92">
        <w:trPr>
          <w:trHeight w:val="330"/>
        </w:trPr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9BC59C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FC4F92">
              <w:rPr>
                <w:rFonts w:eastAsia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A718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FC4F92">
              <w:rPr>
                <w:rFonts w:eastAsia="Times New Roman"/>
                <w:b/>
                <w:bCs/>
                <w:lang w:eastAsia="ru-RU"/>
              </w:rPr>
              <w:t>1 688,8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311D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FC4F92">
              <w:rPr>
                <w:rFonts w:eastAsia="Times New Roman"/>
                <w:b/>
                <w:bCs/>
                <w:lang w:eastAsia="ru-RU"/>
              </w:rPr>
              <w:t>607,3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06DD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FC4F92">
              <w:rPr>
                <w:rFonts w:eastAsia="Times New Roman"/>
                <w:b/>
                <w:bCs/>
                <w:lang w:eastAsia="ru-RU"/>
              </w:rPr>
              <w:t>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4A9E" w14:textId="77777777" w:rsidR="00FC4F92" w:rsidRPr="00FC4F92" w:rsidRDefault="00FC4F92" w:rsidP="00FC4F92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FC4F92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</w:tr>
    </w:tbl>
    <w:p w14:paraId="66FA962C" w14:textId="77777777" w:rsidR="006457F2" w:rsidRDefault="006457F2" w:rsidP="006457F2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textAlignment w:val="auto"/>
        <w:rPr>
          <w:sz w:val="28"/>
          <w:szCs w:val="28"/>
        </w:rPr>
      </w:pPr>
    </w:p>
    <w:p w14:paraId="41A4C515" w14:textId="57DCAF06" w:rsidR="006457F2" w:rsidRDefault="006457F2" w:rsidP="00401A4F">
      <w:pPr>
        <w:suppressAutoHyphens w:val="0"/>
        <w:overflowPunct/>
        <w:autoSpaceDE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401A4F">
        <w:rPr>
          <w:sz w:val="28"/>
          <w:szCs w:val="28"/>
        </w:rPr>
        <w:t>Как видно из данных таблицы, в 2024 году в рамках финансирования муниципальных программ основная доля расходов бюджета приходится на программу</w:t>
      </w:r>
      <w:r>
        <w:rPr>
          <w:sz w:val="28"/>
          <w:szCs w:val="28"/>
        </w:rPr>
        <w:t xml:space="preserve"> </w:t>
      </w:r>
      <w:r w:rsidR="00401A4F" w:rsidRPr="00401A4F">
        <w:rPr>
          <w:sz w:val="28"/>
          <w:szCs w:val="28"/>
        </w:rPr>
        <w:t>«</w:t>
      </w:r>
      <w:r w:rsidR="00401A4F" w:rsidRPr="00FC4F92">
        <w:rPr>
          <w:sz w:val="28"/>
          <w:szCs w:val="28"/>
        </w:rPr>
        <w:t>Развитие жилищно-коммунального хозяйства на территории Онотского муниципального образования на 2023-2025 годы</w:t>
      </w:r>
      <w:r w:rsidR="00401A4F" w:rsidRPr="00401A4F">
        <w:rPr>
          <w:sz w:val="28"/>
          <w:szCs w:val="28"/>
        </w:rPr>
        <w:t>» - 1 092,4 тыс. рублей или 12,8%</w:t>
      </w:r>
      <w:r w:rsidR="00401A4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Доля остальных программ находится в диапазоне от </w:t>
      </w:r>
      <w:r w:rsidR="00401A4F">
        <w:rPr>
          <w:sz w:val="28"/>
          <w:szCs w:val="28"/>
        </w:rPr>
        <w:t>0,3</w:t>
      </w:r>
      <w:r>
        <w:rPr>
          <w:sz w:val="28"/>
          <w:szCs w:val="28"/>
        </w:rPr>
        <w:t xml:space="preserve"> % до </w:t>
      </w:r>
      <w:r w:rsidR="00401A4F">
        <w:rPr>
          <w:sz w:val="28"/>
          <w:szCs w:val="28"/>
        </w:rPr>
        <w:t>6,3</w:t>
      </w:r>
      <w:r>
        <w:rPr>
          <w:sz w:val="28"/>
          <w:szCs w:val="28"/>
        </w:rPr>
        <w:t>%</w:t>
      </w:r>
      <w:r w:rsidR="00401A4F">
        <w:rPr>
          <w:sz w:val="28"/>
          <w:szCs w:val="28"/>
        </w:rPr>
        <w:t>.</w:t>
      </w:r>
    </w:p>
    <w:p w14:paraId="4EF6D32F" w14:textId="18B1A559" w:rsidR="007533EF" w:rsidRDefault="008862E0" w:rsidP="009B0957">
      <w:pPr>
        <w:ind w:firstLine="709"/>
        <w:jc w:val="both"/>
        <w:rPr>
          <w:sz w:val="28"/>
        </w:rPr>
      </w:pPr>
      <w:r w:rsidRPr="00DA4821">
        <w:rPr>
          <w:sz w:val="28"/>
          <w:szCs w:val="28"/>
        </w:rPr>
        <w:t>Прогнозир</w:t>
      </w:r>
      <w:r w:rsidRPr="00561DFD">
        <w:rPr>
          <w:sz w:val="28"/>
        </w:rPr>
        <w:t>уемые расходы местного бюджета на 20</w:t>
      </w:r>
      <w:r w:rsidR="00B76697">
        <w:rPr>
          <w:sz w:val="28"/>
        </w:rPr>
        <w:t>2</w:t>
      </w:r>
      <w:r w:rsidR="00401A4F">
        <w:rPr>
          <w:sz w:val="28"/>
        </w:rPr>
        <w:t>4</w:t>
      </w:r>
      <w:r w:rsidR="00B76697">
        <w:rPr>
          <w:sz w:val="28"/>
        </w:rPr>
        <w:t>-202</w:t>
      </w:r>
      <w:r w:rsidR="00401A4F">
        <w:rPr>
          <w:sz w:val="28"/>
        </w:rPr>
        <w:t>6</w:t>
      </w:r>
      <w:r w:rsidRPr="00561DFD">
        <w:rPr>
          <w:sz w:val="28"/>
        </w:rPr>
        <w:t xml:space="preserve"> год</w:t>
      </w:r>
      <w:r>
        <w:rPr>
          <w:sz w:val="28"/>
        </w:rPr>
        <w:t xml:space="preserve">ы, а также </w:t>
      </w:r>
      <w:r w:rsidR="000268CC">
        <w:rPr>
          <w:sz w:val="28"/>
        </w:rPr>
        <w:t>оценка исполнения бюджета за 202</w:t>
      </w:r>
      <w:r w:rsidR="00401A4F">
        <w:rPr>
          <w:sz w:val="28"/>
        </w:rPr>
        <w:t>3</w:t>
      </w:r>
      <w:r w:rsidR="000A1F56">
        <w:rPr>
          <w:sz w:val="28"/>
        </w:rPr>
        <w:t xml:space="preserve"> </w:t>
      </w:r>
      <w:r>
        <w:rPr>
          <w:sz w:val="28"/>
        </w:rPr>
        <w:t xml:space="preserve">год </w:t>
      </w:r>
      <w:r w:rsidRPr="00561DFD">
        <w:rPr>
          <w:sz w:val="28"/>
        </w:rPr>
        <w:t>по разделам, подразделам классификации расходов бюджета</w:t>
      </w:r>
      <w:r>
        <w:rPr>
          <w:sz w:val="28"/>
        </w:rPr>
        <w:t xml:space="preserve"> представлены в </w:t>
      </w:r>
      <w:r w:rsidRPr="00A873FF">
        <w:rPr>
          <w:sz w:val="28"/>
        </w:rPr>
        <w:t>таблице</w:t>
      </w:r>
      <w:r>
        <w:rPr>
          <w:sz w:val="28"/>
        </w:rPr>
        <w:t xml:space="preserve"> </w:t>
      </w:r>
      <w:r w:rsidR="00401A4F">
        <w:rPr>
          <w:sz w:val="28"/>
        </w:rPr>
        <w:t>4</w:t>
      </w:r>
      <w:r w:rsidR="00B76697">
        <w:rPr>
          <w:sz w:val="28"/>
        </w:rPr>
        <w:t>.</w:t>
      </w:r>
    </w:p>
    <w:p w14:paraId="6E108ED5" w14:textId="590EEF09" w:rsidR="00D02369" w:rsidRDefault="00D06B3C" w:rsidP="00A873FF">
      <w:pPr>
        <w:ind w:firstLine="709"/>
        <w:jc w:val="right"/>
        <w:rPr>
          <w:sz w:val="28"/>
        </w:rPr>
      </w:pPr>
      <w:r>
        <w:rPr>
          <w:sz w:val="28"/>
        </w:rPr>
        <w:t xml:space="preserve">    </w:t>
      </w:r>
      <w:r w:rsidR="00A873FF">
        <w:rPr>
          <w:sz w:val="28"/>
        </w:rPr>
        <w:t xml:space="preserve">Таблица </w:t>
      </w:r>
      <w:r w:rsidR="00401A4F">
        <w:rPr>
          <w:sz w:val="28"/>
        </w:rPr>
        <w:t>4</w:t>
      </w:r>
      <w:r w:rsidR="00A873FF">
        <w:rPr>
          <w:sz w:val="28"/>
        </w:rPr>
        <w:t xml:space="preserve"> (тыс.</w:t>
      </w:r>
      <w:r w:rsidR="00B76697">
        <w:rPr>
          <w:sz w:val="28"/>
        </w:rPr>
        <w:t xml:space="preserve"> </w:t>
      </w:r>
      <w:r w:rsidR="00A873FF">
        <w:rPr>
          <w:sz w:val="28"/>
        </w:rPr>
        <w:t>рублей)</w:t>
      </w:r>
    </w:p>
    <w:tbl>
      <w:tblPr>
        <w:tblW w:w="10704" w:type="dxa"/>
        <w:tblInd w:w="-459" w:type="dxa"/>
        <w:tblLook w:val="04A0" w:firstRow="1" w:lastRow="0" w:firstColumn="1" w:lastColumn="0" w:noHBand="0" w:noVBand="1"/>
      </w:tblPr>
      <w:tblGrid>
        <w:gridCol w:w="2074"/>
        <w:gridCol w:w="719"/>
        <w:gridCol w:w="997"/>
        <w:gridCol w:w="1250"/>
        <w:gridCol w:w="812"/>
        <w:gridCol w:w="1052"/>
        <w:gridCol w:w="893"/>
        <w:gridCol w:w="1052"/>
        <w:gridCol w:w="803"/>
        <w:gridCol w:w="1052"/>
      </w:tblGrid>
      <w:tr w:rsidR="00B37E14" w:rsidRPr="00B37E14" w14:paraId="0C78DE25" w14:textId="77777777" w:rsidTr="00B37E14">
        <w:trPr>
          <w:trHeight w:val="255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71B45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Наименование раздела, подраздела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DFF9B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код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B978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Оценка ожидаемого исполнения 2023 года</w:t>
            </w:r>
          </w:p>
        </w:tc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1A78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План на 2024 год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B1F5" w14:textId="77777777" w:rsid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Темп роста/</w:t>
            </w:r>
          </w:p>
          <w:p w14:paraId="0AE73A53" w14:textId="751B6E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снижения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535A0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План на 2025 год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8203" w14:textId="77777777" w:rsid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Темп роста/</w:t>
            </w:r>
          </w:p>
          <w:p w14:paraId="39D73329" w14:textId="4627714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снижения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854A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План на 2026 год</w:t>
            </w:r>
          </w:p>
        </w:tc>
        <w:tc>
          <w:tcPr>
            <w:tcW w:w="1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88CF" w14:textId="77777777" w:rsid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Темп роста/</w:t>
            </w:r>
          </w:p>
          <w:p w14:paraId="1A500FBF" w14:textId="073C213B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снижения</w:t>
            </w:r>
          </w:p>
        </w:tc>
      </w:tr>
      <w:tr w:rsidR="00B37E14" w:rsidRPr="00B37E14" w14:paraId="4F9D5820" w14:textId="77777777" w:rsidTr="00B37E14">
        <w:trPr>
          <w:trHeight w:val="825"/>
        </w:trPr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ED70F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14F8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429E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A56AE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C1C4A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61CDF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E769E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982EA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FF3B1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4BF58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</w:tr>
      <w:tr w:rsidR="00B37E14" w:rsidRPr="00B37E14" w14:paraId="5C950E71" w14:textId="77777777" w:rsidTr="00B37E14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B690" w14:textId="0E419564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Общегосударственные вопросы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AA493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9BAE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93AD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5 320,6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9277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5 000,3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6ADD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94,0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78C9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4 152,6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A1A67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83,0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3EA8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4 146,6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7332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99,9</w:t>
            </w:r>
          </w:p>
        </w:tc>
      </w:tr>
      <w:tr w:rsidR="00B37E14" w:rsidRPr="00B37E14" w14:paraId="32372149" w14:textId="77777777" w:rsidTr="00B37E14">
        <w:trPr>
          <w:trHeight w:val="96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7F79D" w14:textId="5928EFB2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Функционирование   высшего должностного   лица     субъекта РФ и муниципального образования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337D3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61CE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218F7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884,9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4A29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778,0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EFD4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87,9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79F5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700,2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924A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DB4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700,2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FF642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37E14" w:rsidRPr="00B37E14" w14:paraId="0FD97A67" w14:textId="77777777" w:rsidTr="00B37E14">
        <w:trPr>
          <w:trHeight w:val="144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C929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Функционирование Правительства РФ, высших исполнительных органов государственной власти субъектов РФ, местных </w:t>
            </w: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администраций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5E2FE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ED7D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854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4 435,7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45A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4 207,3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E5AEE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94,9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3441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3 437,4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7E1E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81,7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3041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3 431,4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0827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99,8</w:t>
            </w:r>
          </w:p>
        </w:tc>
      </w:tr>
      <w:tr w:rsidR="00B37E14" w:rsidRPr="00B37E14" w14:paraId="47E14F59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883A" w14:textId="6118F9FB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Резервные фонды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BE580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01D77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4063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EDD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AC6E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C2A7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5B55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B184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732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37E14" w:rsidRPr="00B37E14" w14:paraId="10B7572E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DDB4E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Национальная оборона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30E3D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5F7E8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262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178,3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923E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182,7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23B7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0E712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189,5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D566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103,7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75EE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FB033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37E14" w:rsidRPr="00B37E14" w14:paraId="2F973E58" w14:textId="77777777" w:rsidTr="00B37E14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835D8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69585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2DCA5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76AC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178,3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118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182,7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B78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102,5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741B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189,5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189A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103,7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AF35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6D787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37E14" w:rsidRPr="00B37E14" w14:paraId="52665DCD" w14:textId="77777777" w:rsidTr="00B37E14">
        <w:trPr>
          <w:trHeight w:val="75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F89D0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6D438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83225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B37E14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B26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B22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D3333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24,8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170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B1A6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74,1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FA7BE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3202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37E14" w:rsidRPr="00B37E14" w14:paraId="66C4778E" w14:textId="77777777" w:rsidTr="00B37E14">
        <w:trPr>
          <w:trHeight w:val="96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95A30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деятельность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5BFAD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71A53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D12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86C7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6527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6B0BE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392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74,1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73AC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66F9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37E14" w:rsidRPr="00B37E14" w14:paraId="7856CE86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7228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Национальная экономика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72DC5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38BBF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50C8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97B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624,0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E5CC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1 386,7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4BAF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492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99,1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0E37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639,7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E39A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103,5</w:t>
            </w:r>
          </w:p>
        </w:tc>
      </w:tr>
      <w:tr w:rsidR="00B37E14" w:rsidRPr="00B37E14" w14:paraId="1E1EBF1F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EB7B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Дорожное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B0D1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F0150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4D8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45,0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50A7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600,0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E2EC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1 333,3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6263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618,2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5119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103,0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02F6F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639,7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898E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103,5</w:t>
            </w:r>
          </w:p>
        </w:tc>
      </w:tr>
      <w:tr w:rsidR="00B37E14" w:rsidRPr="00B37E14" w14:paraId="5FFD899A" w14:textId="77777777" w:rsidTr="00B37E14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6BCA4" w14:textId="7182858D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Другие вопросы  в области   национальной  экономики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F91C7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73F4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550B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6B76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B1D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EEFB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EC1B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AFEA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7E65E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37E14" w:rsidRPr="00B37E14" w14:paraId="3838BF4F" w14:textId="77777777" w:rsidTr="00B37E14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B08A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Жилищно - коммунальное  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5E93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E8F8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5B7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363,7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E6E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1 505,6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FDB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414,0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FCE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A57F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27,1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4DDD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F5FB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37E14" w:rsidRPr="00B37E14" w14:paraId="05E5AF37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017E2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Коммунальное хозяйство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11F4E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C3E3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9990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209,2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193C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1 092,4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E8C6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522,2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D798E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D030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A6C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F7FC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37E14" w:rsidRPr="00B37E14" w14:paraId="3B4590FC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9431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4F304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CAC7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F047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154,5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B30B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413,2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63A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267,4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4A81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1FFD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98,8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4B8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408,2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C35B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37E14" w:rsidRPr="00B37E14" w14:paraId="20815DBA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F5C6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CB227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07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5A82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0CF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FEA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539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190,5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E66F3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060B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BA15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9D51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37E14" w:rsidRPr="00B37E14" w14:paraId="263FD6FE" w14:textId="77777777" w:rsidTr="00B37E14">
        <w:trPr>
          <w:trHeight w:val="72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57839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1D967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E352F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B342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C7B1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BAAD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190,5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54FB3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F40D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78ED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7972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B37E14" w:rsidRPr="00B37E14" w14:paraId="2C641A97" w14:textId="77777777" w:rsidTr="00B37E14">
        <w:trPr>
          <w:trHeight w:val="30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9A2C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Культура, кинематография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28A43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04FA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EE67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1 203,1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BBEB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1 084,7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4742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7665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1 049,0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E471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96,7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0043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1 041,5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9126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99,3</w:t>
            </w:r>
          </w:p>
        </w:tc>
      </w:tr>
      <w:tr w:rsidR="00B37E14" w:rsidRPr="00B37E14" w14:paraId="1D3A87EF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CE188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Культура 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4ED9B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C2CED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43CD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1 203,1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D00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1 084,7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DCB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EE9E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1 049,0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AE07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96,7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2107F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1 041,5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F94C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99,3</w:t>
            </w:r>
          </w:p>
        </w:tc>
      </w:tr>
      <w:tr w:rsidR="00B37E14" w:rsidRPr="00B37E14" w14:paraId="6C6C3A1B" w14:textId="77777777" w:rsidTr="00B37E14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8ACD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Физическая культура и спорт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D668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17E3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63EF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BCD6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47CF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6D7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741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BA3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001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116,7</w:t>
            </w:r>
          </w:p>
        </w:tc>
      </w:tr>
      <w:tr w:rsidR="00B37E14" w:rsidRPr="00B37E14" w14:paraId="6A91D160" w14:textId="77777777" w:rsidTr="00B37E14">
        <w:trPr>
          <w:trHeight w:val="255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E04EA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F3616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AC2DB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235B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42F8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0642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250,0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DF2E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274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EDFEE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811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116,7</w:t>
            </w:r>
          </w:p>
        </w:tc>
      </w:tr>
      <w:tr w:rsidR="00B37E14" w:rsidRPr="00B37E14" w14:paraId="5F6D1A36" w14:textId="77777777" w:rsidTr="00B37E14">
        <w:trPr>
          <w:trHeight w:val="72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A4C7A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E725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55FA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3220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C2D18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ADC6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6C18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048C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A6B0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8518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144,3</w:t>
            </w:r>
          </w:p>
        </w:tc>
      </w:tr>
      <w:tr w:rsidR="00B37E14" w:rsidRPr="00B37E14" w14:paraId="5072276E" w14:textId="77777777" w:rsidTr="00B37E14">
        <w:trPr>
          <w:trHeight w:val="809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65DA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4D09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34163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05B3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733A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5BA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5D28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6,1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B6BB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085D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8,8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E5E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144,3</w:t>
            </w:r>
          </w:p>
        </w:tc>
      </w:tr>
      <w:tr w:rsidR="00B37E14" w:rsidRPr="00B37E14" w14:paraId="78267BF0" w14:textId="77777777" w:rsidTr="00B37E14">
        <w:trPr>
          <w:trHeight w:val="72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8B5D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Межбюджетные трансферты общего характера бюджетам бюджетной системы РФ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57E9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5969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143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902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8787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83,9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26BF0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38F9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8263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ED2B7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37E14" w:rsidRPr="00B37E14" w14:paraId="52D8C060" w14:textId="77777777" w:rsidTr="00B37E14">
        <w:trPr>
          <w:trHeight w:val="480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D8EA2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5E525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4A5DE" w14:textId="77777777" w:rsidR="00B37E14" w:rsidRPr="00B37E14" w:rsidRDefault="00B37E14" w:rsidP="00B37E14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BFEE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116,9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BCA9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98,1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5954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83,9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D41A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4BC17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0A59B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12,7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10D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100,0</w:t>
            </w:r>
          </w:p>
        </w:tc>
      </w:tr>
      <w:tr w:rsidR="00B37E14" w:rsidRPr="00B37E14" w14:paraId="346C82EF" w14:textId="77777777" w:rsidTr="00B37E14">
        <w:trPr>
          <w:trHeight w:val="255"/>
        </w:trPr>
        <w:tc>
          <w:tcPr>
            <w:tcW w:w="3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90C86" w14:textId="77777777" w:rsidR="00B37E14" w:rsidRPr="00B37E14" w:rsidRDefault="00B37E14" w:rsidP="00B37E14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   РАСХОДОВ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4ED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7 300,1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85A7D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8 526,1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3DF5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116,8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9C3F6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6 451,3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73AE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75,7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5C6B4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6 261,0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4E831" w14:textId="77777777" w:rsidR="00B37E14" w:rsidRPr="00B37E14" w:rsidRDefault="00B37E14" w:rsidP="00B37E14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37E14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97,1</w:t>
            </w:r>
          </w:p>
        </w:tc>
      </w:tr>
    </w:tbl>
    <w:p w14:paraId="2CF51984" w14:textId="77777777" w:rsidR="00B37E14" w:rsidRDefault="00B37E14" w:rsidP="00B37E14">
      <w:pPr>
        <w:ind w:firstLine="709"/>
        <w:rPr>
          <w:sz w:val="28"/>
        </w:rPr>
      </w:pPr>
    </w:p>
    <w:p w14:paraId="5F2140C1" w14:textId="53280DBD" w:rsidR="00FF74C2" w:rsidRDefault="0091355C" w:rsidP="00C159FC">
      <w:pPr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В</w:t>
      </w:r>
      <w:r w:rsidR="00C159FC" w:rsidRPr="008A3714">
        <w:rPr>
          <w:sz w:val="28"/>
        </w:rPr>
        <w:t xml:space="preserve"> структуре прогнозируемых р</w:t>
      </w:r>
      <w:r w:rsidR="007533EF">
        <w:rPr>
          <w:sz w:val="28"/>
        </w:rPr>
        <w:t xml:space="preserve">асходов </w:t>
      </w:r>
      <w:r w:rsidR="00507483">
        <w:rPr>
          <w:sz w:val="28"/>
        </w:rPr>
        <w:t>местного бюджета на 202</w:t>
      </w:r>
      <w:r w:rsidR="00B37E14">
        <w:rPr>
          <w:sz w:val="28"/>
        </w:rPr>
        <w:t>4</w:t>
      </w:r>
      <w:r w:rsidR="00C159FC" w:rsidRPr="008A3714">
        <w:rPr>
          <w:sz w:val="28"/>
        </w:rPr>
        <w:t xml:space="preserve"> год </w:t>
      </w:r>
      <w:r w:rsidR="00C159FC" w:rsidRPr="008A3714">
        <w:rPr>
          <w:sz w:val="28"/>
          <w:szCs w:val="28"/>
        </w:rPr>
        <w:t xml:space="preserve">наибольший удельный вес занимают расходы по </w:t>
      </w:r>
      <w:r w:rsidR="00FF74C2">
        <w:rPr>
          <w:sz w:val="28"/>
          <w:szCs w:val="28"/>
        </w:rPr>
        <w:t>следующим разделам:</w:t>
      </w:r>
    </w:p>
    <w:p w14:paraId="19BE1F22" w14:textId="64A379D6" w:rsidR="00FF74C2" w:rsidRDefault="00507483" w:rsidP="00FF74C2">
      <w:pPr>
        <w:ind w:firstLine="709"/>
        <w:jc w:val="both"/>
        <w:rPr>
          <w:sz w:val="28"/>
          <w:szCs w:val="28"/>
        </w:rPr>
      </w:pPr>
      <w:r w:rsidRPr="00FF74C2">
        <w:rPr>
          <w:b/>
          <w:i/>
          <w:sz w:val="28"/>
          <w:szCs w:val="28"/>
        </w:rPr>
        <w:t>Общегосударственные вопросы</w:t>
      </w:r>
      <w:r w:rsidR="00FF74C2">
        <w:rPr>
          <w:b/>
          <w:i/>
          <w:sz w:val="28"/>
          <w:szCs w:val="28"/>
        </w:rPr>
        <w:t>.</w:t>
      </w:r>
      <w:r w:rsidR="00C159FC" w:rsidRPr="008A3714">
        <w:rPr>
          <w:sz w:val="28"/>
          <w:szCs w:val="28"/>
        </w:rPr>
        <w:t xml:space="preserve"> </w:t>
      </w:r>
      <w:r w:rsidR="00FF74C2" w:rsidRPr="004076A5">
        <w:rPr>
          <w:color w:val="000000"/>
          <w:sz w:val="28"/>
          <w:szCs w:val="28"/>
        </w:rPr>
        <w:t>Объем расходов по данному разделу в проекте решения запланирован</w:t>
      </w:r>
      <w:r w:rsidR="00FF74C2" w:rsidRPr="004076A5">
        <w:rPr>
          <w:sz w:val="28"/>
          <w:szCs w:val="28"/>
        </w:rPr>
        <w:t xml:space="preserve"> в сумме </w:t>
      </w:r>
      <w:r w:rsidR="00B37E14">
        <w:rPr>
          <w:sz w:val="28"/>
          <w:szCs w:val="28"/>
        </w:rPr>
        <w:t>5 000,3</w:t>
      </w:r>
      <w:r w:rsidR="00F43443">
        <w:rPr>
          <w:sz w:val="28"/>
          <w:szCs w:val="28"/>
        </w:rPr>
        <w:t xml:space="preserve"> </w:t>
      </w:r>
      <w:r w:rsidR="00FF74C2" w:rsidRPr="004076A5">
        <w:rPr>
          <w:sz w:val="28"/>
          <w:szCs w:val="28"/>
        </w:rPr>
        <w:t>тыс. рублей</w:t>
      </w:r>
      <w:r w:rsidR="005D49AF">
        <w:rPr>
          <w:sz w:val="28"/>
          <w:szCs w:val="28"/>
        </w:rPr>
        <w:t xml:space="preserve"> или </w:t>
      </w:r>
      <w:r w:rsidR="00B37E14">
        <w:rPr>
          <w:sz w:val="28"/>
          <w:szCs w:val="28"/>
        </w:rPr>
        <w:t>58,6</w:t>
      </w:r>
      <w:r w:rsidR="005D49AF">
        <w:rPr>
          <w:sz w:val="28"/>
          <w:szCs w:val="28"/>
        </w:rPr>
        <w:t>% от общего объема расходов</w:t>
      </w:r>
      <w:r w:rsidR="00FF74C2">
        <w:rPr>
          <w:sz w:val="28"/>
          <w:szCs w:val="28"/>
        </w:rPr>
        <w:t>.</w:t>
      </w:r>
    </w:p>
    <w:p w14:paraId="2DBD07DC" w14:textId="1BE243D4" w:rsidR="00DD179A" w:rsidRDefault="00DD179A" w:rsidP="00DD179A">
      <w:pPr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В рамках раздела учтены бюджетные ассигнования на функционирование высшего должностного лица </w:t>
      </w:r>
      <w:r w:rsidR="0098083C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, </w:t>
      </w:r>
      <w:r w:rsidRPr="004076A5">
        <w:rPr>
          <w:sz w:val="28"/>
          <w:szCs w:val="28"/>
        </w:rPr>
        <w:t>местной администрации</w:t>
      </w:r>
      <w:r w:rsidR="0098083C">
        <w:rPr>
          <w:sz w:val="28"/>
          <w:szCs w:val="28"/>
        </w:rPr>
        <w:t xml:space="preserve"> </w:t>
      </w:r>
      <w:r w:rsidR="00BF61F1">
        <w:rPr>
          <w:sz w:val="28"/>
          <w:szCs w:val="28"/>
        </w:rPr>
        <w:t>и резервные фонды</w:t>
      </w:r>
      <w:r w:rsidRPr="004076A5">
        <w:rPr>
          <w:sz w:val="28"/>
          <w:szCs w:val="28"/>
        </w:rPr>
        <w:t>.</w:t>
      </w:r>
    </w:p>
    <w:p w14:paraId="47E358B7" w14:textId="0A59A6EA" w:rsidR="00DD179A" w:rsidRPr="004076A5" w:rsidRDefault="00DD179A" w:rsidP="00DD179A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На обеспечение выполнения функций главы муниципального образования предусмотрены расходы в сумме </w:t>
      </w:r>
      <w:r w:rsidR="003B0D25">
        <w:rPr>
          <w:sz w:val="28"/>
          <w:szCs w:val="28"/>
        </w:rPr>
        <w:t>778,0</w:t>
      </w:r>
      <w:r w:rsidRPr="004076A5">
        <w:rPr>
          <w:sz w:val="28"/>
          <w:szCs w:val="28"/>
        </w:rPr>
        <w:t xml:space="preserve"> </w:t>
      </w:r>
      <w:r w:rsidR="009A668A">
        <w:rPr>
          <w:sz w:val="28"/>
          <w:szCs w:val="28"/>
        </w:rPr>
        <w:t>тыс. рубле</w:t>
      </w:r>
      <w:r w:rsidR="00BF61F1">
        <w:rPr>
          <w:sz w:val="28"/>
          <w:szCs w:val="28"/>
        </w:rPr>
        <w:t xml:space="preserve">й, </w:t>
      </w:r>
      <w:r w:rsidR="009D63BD">
        <w:rPr>
          <w:sz w:val="28"/>
          <w:szCs w:val="28"/>
        </w:rPr>
        <w:t xml:space="preserve">согласно предоставленной информации, </w:t>
      </w:r>
      <w:r w:rsidR="00BF61F1" w:rsidRPr="00BF61F1">
        <w:rPr>
          <w:sz w:val="28"/>
          <w:szCs w:val="28"/>
        </w:rPr>
        <w:t>выплаты по заработной плате и начисления на нее запланированы</w:t>
      </w:r>
      <w:r w:rsidR="00BF61F1">
        <w:rPr>
          <w:sz w:val="28"/>
          <w:szCs w:val="28"/>
        </w:rPr>
        <w:t xml:space="preserve"> в объеме 83,</w:t>
      </w:r>
      <w:r w:rsidR="003B0D25">
        <w:rPr>
          <w:sz w:val="28"/>
          <w:szCs w:val="28"/>
        </w:rPr>
        <w:t>3</w:t>
      </w:r>
      <w:r w:rsidR="00BF61F1">
        <w:rPr>
          <w:sz w:val="28"/>
          <w:szCs w:val="28"/>
        </w:rPr>
        <w:t>% от расчетной потребности</w:t>
      </w:r>
      <w:r w:rsidR="009A668A">
        <w:rPr>
          <w:sz w:val="28"/>
          <w:szCs w:val="28"/>
        </w:rPr>
        <w:t xml:space="preserve">. </w:t>
      </w:r>
    </w:p>
    <w:p w14:paraId="77CF3D7E" w14:textId="2991D3F1" w:rsidR="0017019A" w:rsidRDefault="003C50F6" w:rsidP="0098083C">
      <w:pPr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076A5">
        <w:rPr>
          <w:sz w:val="28"/>
          <w:szCs w:val="28"/>
        </w:rPr>
        <w:t xml:space="preserve">а обеспечение деятельности администрации </w:t>
      </w:r>
      <w:r w:rsidR="0029255A">
        <w:rPr>
          <w:sz w:val="28"/>
          <w:szCs w:val="28"/>
        </w:rPr>
        <w:t>Онотского</w:t>
      </w:r>
      <w:r>
        <w:rPr>
          <w:sz w:val="28"/>
          <w:szCs w:val="28"/>
        </w:rPr>
        <w:t xml:space="preserve"> </w:t>
      </w:r>
      <w:r w:rsidR="0098083C">
        <w:rPr>
          <w:sz w:val="28"/>
          <w:szCs w:val="28"/>
        </w:rPr>
        <w:t xml:space="preserve">СП </w:t>
      </w:r>
      <w:r>
        <w:rPr>
          <w:sz w:val="28"/>
          <w:szCs w:val="28"/>
        </w:rPr>
        <w:t xml:space="preserve">предусмотрены </w:t>
      </w:r>
      <w:r w:rsidR="00CC31E7" w:rsidRPr="004076A5">
        <w:rPr>
          <w:sz w:val="28"/>
          <w:szCs w:val="28"/>
        </w:rPr>
        <w:t xml:space="preserve">бюджетные ассигнования </w:t>
      </w:r>
      <w:r>
        <w:rPr>
          <w:sz w:val="28"/>
          <w:szCs w:val="28"/>
        </w:rPr>
        <w:t xml:space="preserve">в сумме </w:t>
      </w:r>
      <w:r w:rsidR="003B0D25">
        <w:rPr>
          <w:sz w:val="28"/>
          <w:szCs w:val="28"/>
        </w:rPr>
        <w:t>4 207,3</w:t>
      </w:r>
      <w:r w:rsidR="00CC31E7" w:rsidRPr="004076A5">
        <w:rPr>
          <w:sz w:val="28"/>
          <w:szCs w:val="28"/>
        </w:rPr>
        <w:t xml:space="preserve"> </w:t>
      </w:r>
      <w:r w:rsidR="00CC31E7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в том числе </w:t>
      </w:r>
      <w:r w:rsidR="00E417E9">
        <w:rPr>
          <w:sz w:val="28"/>
          <w:szCs w:val="28"/>
        </w:rPr>
        <w:t xml:space="preserve">расходы на оплату труда </w:t>
      </w:r>
      <w:r w:rsidR="0017019A">
        <w:rPr>
          <w:sz w:val="28"/>
          <w:szCs w:val="28"/>
        </w:rPr>
        <w:t>аппарат</w:t>
      </w:r>
      <w:r w:rsidR="0098083C">
        <w:rPr>
          <w:sz w:val="28"/>
          <w:szCs w:val="28"/>
        </w:rPr>
        <w:t>а</w:t>
      </w:r>
      <w:r w:rsidR="0017019A">
        <w:rPr>
          <w:sz w:val="28"/>
          <w:szCs w:val="28"/>
        </w:rPr>
        <w:t xml:space="preserve"> </w:t>
      </w:r>
      <w:r w:rsidR="00E417E9">
        <w:rPr>
          <w:sz w:val="28"/>
          <w:szCs w:val="28"/>
        </w:rPr>
        <w:t xml:space="preserve">запланированы в сумме </w:t>
      </w:r>
      <w:r w:rsidR="003B0D25">
        <w:rPr>
          <w:sz w:val="28"/>
          <w:szCs w:val="28"/>
        </w:rPr>
        <w:t>3 686,9</w:t>
      </w:r>
      <w:r w:rsidR="0060640A">
        <w:rPr>
          <w:sz w:val="28"/>
          <w:szCs w:val="28"/>
        </w:rPr>
        <w:t xml:space="preserve"> тыс. рублей</w:t>
      </w:r>
      <w:r w:rsidR="00C147D2">
        <w:rPr>
          <w:sz w:val="28"/>
          <w:szCs w:val="28"/>
        </w:rPr>
        <w:t xml:space="preserve">. Согласно пояснительной записке к Проекту бюджета, </w:t>
      </w:r>
      <w:r w:rsidR="00C147D2" w:rsidRPr="00BF61F1">
        <w:rPr>
          <w:sz w:val="28"/>
          <w:szCs w:val="28"/>
        </w:rPr>
        <w:t>выплаты по заработной плате и начисления на нее запланированы</w:t>
      </w:r>
      <w:r w:rsidR="00C147D2">
        <w:rPr>
          <w:sz w:val="28"/>
          <w:szCs w:val="28"/>
        </w:rPr>
        <w:t xml:space="preserve"> в объеме </w:t>
      </w:r>
      <w:r w:rsidR="003B0D25">
        <w:rPr>
          <w:sz w:val="28"/>
          <w:szCs w:val="28"/>
        </w:rPr>
        <w:t>79,8</w:t>
      </w:r>
      <w:r w:rsidR="00C147D2">
        <w:rPr>
          <w:sz w:val="28"/>
          <w:szCs w:val="28"/>
        </w:rPr>
        <w:t>% от расчетной потребности, коммунальные услуги запланированы в полном объеме от расчетной потребности.</w:t>
      </w:r>
      <w:r w:rsidR="0060640A" w:rsidRPr="0060640A">
        <w:t xml:space="preserve"> </w:t>
      </w:r>
    </w:p>
    <w:p w14:paraId="1B36567A" w14:textId="526608F3" w:rsidR="00CC31E7" w:rsidRDefault="00CC31E7" w:rsidP="00CC31E7">
      <w:pPr>
        <w:shd w:val="clear" w:color="auto" w:fill="FFFFFF"/>
        <w:tabs>
          <w:tab w:val="left" w:pos="2933"/>
          <w:tab w:val="left" w:pos="4733"/>
          <w:tab w:val="left" w:pos="6821"/>
          <w:tab w:val="left" w:pos="9360"/>
        </w:tabs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Объем резервного фонда администрации </w:t>
      </w:r>
      <w:r w:rsidR="0029255A">
        <w:rPr>
          <w:sz w:val="28"/>
          <w:szCs w:val="28"/>
        </w:rPr>
        <w:t>Онотского</w:t>
      </w:r>
      <w:r w:rsidR="0098083C">
        <w:rPr>
          <w:sz w:val="28"/>
          <w:szCs w:val="28"/>
        </w:rPr>
        <w:t xml:space="preserve"> СП</w:t>
      </w:r>
      <w:r w:rsidRPr="004076A5">
        <w:rPr>
          <w:sz w:val="28"/>
          <w:szCs w:val="28"/>
        </w:rPr>
        <w:t xml:space="preserve"> </w:t>
      </w:r>
      <w:r w:rsidR="0060640A">
        <w:rPr>
          <w:sz w:val="28"/>
          <w:szCs w:val="28"/>
        </w:rPr>
        <w:t xml:space="preserve">предусмотрен в сумме </w:t>
      </w:r>
      <w:r w:rsidR="005D49AF">
        <w:rPr>
          <w:sz w:val="28"/>
          <w:szCs w:val="28"/>
        </w:rPr>
        <w:t>15,0</w:t>
      </w:r>
      <w:r w:rsidRPr="004076A5">
        <w:rPr>
          <w:sz w:val="28"/>
          <w:szCs w:val="28"/>
        </w:rPr>
        <w:t xml:space="preserve"> тыс. рублей.</w:t>
      </w:r>
    </w:p>
    <w:p w14:paraId="0EA04F27" w14:textId="0C5960D1" w:rsidR="00CC31E7" w:rsidRPr="004076A5" w:rsidRDefault="00CC31E7" w:rsidP="00CC31E7">
      <w:pPr>
        <w:ind w:firstLine="708"/>
        <w:jc w:val="both"/>
        <w:rPr>
          <w:sz w:val="28"/>
          <w:szCs w:val="28"/>
        </w:rPr>
      </w:pPr>
      <w:r w:rsidRPr="00CE792C">
        <w:rPr>
          <w:b/>
          <w:i/>
          <w:sz w:val="28"/>
          <w:szCs w:val="28"/>
        </w:rPr>
        <w:t>Национальная экономика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>По данному разделу бюджетные ас</w:t>
      </w:r>
      <w:r w:rsidR="005D49AF">
        <w:rPr>
          <w:sz w:val="28"/>
          <w:szCs w:val="28"/>
        </w:rPr>
        <w:t xml:space="preserve">сигнования предусмотрены </w:t>
      </w:r>
      <w:r w:rsidRPr="004076A5">
        <w:rPr>
          <w:sz w:val="28"/>
          <w:szCs w:val="28"/>
        </w:rPr>
        <w:t xml:space="preserve">в </w:t>
      </w:r>
      <w:r w:rsidR="00D24D23">
        <w:rPr>
          <w:sz w:val="28"/>
          <w:szCs w:val="28"/>
        </w:rPr>
        <w:t>объеме</w:t>
      </w:r>
      <w:r w:rsidRPr="004076A5">
        <w:rPr>
          <w:sz w:val="28"/>
          <w:szCs w:val="28"/>
        </w:rPr>
        <w:t xml:space="preserve"> </w:t>
      </w:r>
      <w:r w:rsidR="003B0D25">
        <w:rPr>
          <w:sz w:val="28"/>
          <w:szCs w:val="28"/>
        </w:rPr>
        <w:t>624,0</w:t>
      </w:r>
      <w:r w:rsidR="002A6B0C"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>тыс. рублей</w:t>
      </w:r>
      <w:r w:rsidR="00F86629">
        <w:rPr>
          <w:sz w:val="28"/>
          <w:szCs w:val="28"/>
        </w:rPr>
        <w:t xml:space="preserve"> или </w:t>
      </w:r>
      <w:r w:rsidR="003B0D25">
        <w:rPr>
          <w:sz w:val="28"/>
          <w:szCs w:val="28"/>
        </w:rPr>
        <w:t>7,3</w:t>
      </w:r>
      <w:r w:rsidR="00F86629">
        <w:rPr>
          <w:sz w:val="28"/>
          <w:szCs w:val="28"/>
        </w:rPr>
        <w:t>% от общего объема расходов</w:t>
      </w:r>
      <w:r w:rsidR="00EE3D0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1D876F9" w14:textId="7B8612EF" w:rsidR="002619E2" w:rsidRDefault="003B0D25" w:rsidP="00E61E96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подразделу 04 09 «Дорожное хозяйство» </w:t>
      </w:r>
      <w:r w:rsidR="002619E2">
        <w:rPr>
          <w:sz w:val="28"/>
          <w:szCs w:val="28"/>
        </w:rPr>
        <w:t>б</w:t>
      </w:r>
      <w:r w:rsidR="00CC31E7" w:rsidRPr="004076A5">
        <w:rPr>
          <w:sz w:val="28"/>
          <w:szCs w:val="28"/>
        </w:rPr>
        <w:t xml:space="preserve">юджетные ассигнования предусмотрены </w:t>
      </w:r>
      <w:r w:rsidR="002619E2">
        <w:rPr>
          <w:sz w:val="28"/>
          <w:szCs w:val="28"/>
        </w:rPr>
        <w:t>в сумме 600,0 тыс. рублей, в том числе:</w:t>
      </w:r>
    </w:p>
    <w:p w14:paraId="6AF4F6D2" w14:textId="4C1039AF" w:rsidR="002619E2" w:rsidRDefault="002619E2" w:rsidP="00E61E96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 реализацию мероприятий муниципальной программы «Развитие дорожного хозяйства на территории Онотского муниципального образования на 2023-2025 годы» в сумме 539,9 тыс. рублей</w:t>
      </w:r>
      <w:r w:rsidR="009A7718">
        <w:rPr>
          <w:sz w:val="28"/>
          <w:szCs w:val="28"/>
        </w:rPr>
        <w:t>;</w:t>
      </w:r>
    </w:p>
    <w:p w14:paraId="62517760" w14:textId="306969FD" w:rsidR="002619E2" w:rsidRDefault="002619E2" w:rsidP="002619E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обеспечение </w:t>
      </w:r>
      <w:r w:rsidR="00D4230A">
        <w:rPr>
          <w:sz w:val="28"/>
          <w:szCs w:val="28"/>
        </w:rPr>
        <w:t>строительств</w:t>
      </w:r>
      <w:r>
        <w:rPr>
          <w:sz w:val="28"/>
          <w:szCs w:val="28"/>
        </w:rPr>
        <w:t>а, ремонта и содержание автомобильных дорог общего пользования и искусственных сооружений на них в границах поселений – 60,1 тыс. рублей.</w:t>
      </w:r>
    </w:p>
    <w:p w14:paraId="5713DE55" w14:textId="7317673A" w:rsidR="002619E2" w:rsidRDefault="002619E2" w:rsidP="002619E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подразделу 04 12 «Другие вопросы в области национальной экономики» бюджетные ассигнования предусмотрены на реализацию мероприятий в рамках муниципальной программы «О градостроительной деятельности в Онотском муниципальном образовании на 2023-2025 годы» в объеме 24,0 тыс. рублей.</w:t>
      </w:r>
    </w:p>
    <w:p w14:paraId="63E0111B" w14:textId="0FC06507" w:rsidR="002619E2" w:rsidRDefault="002619E2" w:rsidP="002619E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Жилищно-коммунальное хозяйство. </w:t>
      </w:r>
      <w:r>
        <w:rPr>
          <w:sz w:val="28"/>
          <w:szCs w:val="28"/>
        </w:rPr>
        <w:t>По данному разделу бюджетные ассигнования предусмотрены в сумме 1 505,6 тыс. рублей или 17,7% от общего объема расходов.</w:t>
      </w:r>
    </w:p>
    <w:p w14:paraId="62F08566" w14:textId="45EA5500" w:rsidR="002619E2" w:rsidRDefault="002619E2" w:rsidP="002619E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подразделу 05 02 «Коммунальное </w:t>
      </w:r>
      <w:r w:rsidR="00700EF8">
        <w:rPr>
          <w:sz w:val="28"/>
          <w:szCs w:val="28"/>
        </w:rPr>
        <w:t>хозяйство» бюджетные ассигнования предусмотрены на реализацию мероприятий в рамках муниципальной программы «Развитие жилищно-коммунального хозяйства на территории Онотского муниципального образования на 2023-2025 годы» в сумме 1 092,4 тыс. рублей.</w:t>
      </w:r>
    </w:p>
    <w:p w14:paraId="49E314E2" w14:textId="29BF820C" w:rsidR="00700EF8" w:rsidRDefault="00700EF8" w:rsidP="002619E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подразделу 05 03 «Благоустройство» бюджетные ассигнования предусмотрены в сумме 413,2 тыс. рублей, в том числе:</w:t>
      </w:r>
    </w:p>
    <w:p w14:paraId="31BFBB83" w14:textId="3A01800D" w:rsidR="00700EF8" w:rsidRPr="00700EF8" w:rsidRDefault="00700EF8" w:rsidP="00700EF8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  <w:r w:rsidRPr="00700EF8">
        <w:rPr>
          <w:sz w:val="28"/>
          <w:szCs w:val="28"/>
        </w:rPr>
        <w:t xml:space="preserve">- реализация </w:t>
      </w:r>
      <w:r>
        <w:rPr>
          <w:sz w:val="28"/>
          <w:szCs w:val="28"/>
        </w:rPr>
        <w:t xml:space="preserve">мероприятий </w:t>
      </w:r>
      <w:r w:rsidRPr="00700EF8">
        <w:rPr>
          <w:sz w:val="28"/>
          <w:szCs w:val="28"/>
        </w:rPr>
        <w:t>перечня проектов народных инициатив 408,2 тыс. руб</w:t>
      </w:r>
      <w:r>
        <w:rPr>
          <w:sz w:val="28"/>
          <w:szCs w:val="28"/>
        </w:rPr>
        <w:t>лей;</w:t>
      </w:r>
    </w:p>
    <w:p w14:paraId="32ECD87B" w14:textId="2581BE60" w:rsidR="00700EF8" w:rsidRPr="002619E2" w:rsidRDefault="00700EF8" w:rsidP="00700EF8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  <w:r w:rsidRPr="00700EF8">
        <w:rPr>
          <w:sz w:val="28"/>
          <w:szCs w:val="28"/>
        </w:rPr>
        <w:lastRenderedPageBreak/>
        <w:t xml:space="preserve">- оплата уличного освещения на 2024 год </w:t>
      </w:r>
      <w:r>
        <w:rPr>
          <w:sz w:val="28"/>
          <w:szCs w:val="28"/>
        </w:rPr>
        <w:t xml:space="preserve">- </w:t>
      </w:r>
      <w:r w:rsidRPr="00700EF8">
        <w:rPr>
          <w:sz w:val="28"/>
          <w:szCs w:val="28"/>
        </w:rPr>
        <w:t>5,0 тыс. руб</w:t>
      </w:r>
      <w:r>
        <w:rPr>
          <w:sz w:val="28"/>
          <w:szCs w:val="28"/>
        </w:rPr>
        <w:t>лей</w:t>
      </w:r>
      <w:r w:rsidR="009A7718">
        <w:rPr>
          <w:sz w:val="28"/>
          <w:szCs w:val="28"/>
        </w:rPr>
        <w:t>.</w:t>
      </w:r>
    </w:p>
    <w:p w14:paraId="28F4567C" w14:textId="01F20C15" w:rsidR="00B05CE3" w:rsidRPr="00B0194C" w:rsidRDefault="00933800" w:rsidP="00CD13D5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Культура, кинематография, </w:t>
      </w:r>
      <w:r>
        <w:rPr>
          <w:sz w:val="28"/>
          <w:szCs w:val="28"/>
        </w:rPr>
        <w:t>по данному разделу бюджетные ассигнования предусмотрен</w:t>
      </w:r>
      <w:r w:rsidR="002A6B0C">
        <w:rPr>
          <w:sz w:val="28"/>
          <w:szCs w:val="28"/>
        </w:rPr>
        <w:t xml:space="preserve">ы в </w:t>
      </w:r>
      <w:r w:rsidR="00D24D23">
        <w:rPr>
          <w:sz w:val="28"/>
          <w:szCs w:val="28"/>
        </w:rPr>
        <w:t xml:space="preserve">объеме </w:t>
      </w:r>
      <w:r w:rsidR="00700EF8">
        <w:rPr>
          <w:sz w:val="28"/>
          <w:szCs w:val="28"/>
        </w:rPr>
        <w:t>1 084,7</w:t>
      </w:r>
      <w:r>
        <w:rPr>
          <w:sz w:val="28"/>
          <w:szCs w:val="28"/>
        </w:rPr>
        <w:t xml:space="preserve"> тыс. рублей</w:t>
      </w:r>
      <w:r w:rsidR="002A6B0C">
        <w:rPr>
          <w:sz w:val="28"/>
          <w:szCs w:val="28"/>
        </w:rPr>
        <w:t xml:space="preserve">, </w:t>
      </w:r>
      <w:r w:rsidR="002A6B0C" w:rsidRPr="002A6B0C">
        <w:rPr>
          <w:sz w:val="28"/>
          <w:szCs w:val="28"/>
        </w:rPr>
        <w:t xml:space="preserve">на содержание работников и учреждений культуры. Расходы </w:t>
      </w:r>
      <w:r w:rsidR="002A6B0C">
        <w:rPr>
          <w:sz w:val="28"/>
          <w:szCs w:val="28"/>
        </w:rPr>
        <w:t>на заработную плату работников культуры</w:t>
      </w:r>
      <w:r w:rsidR="00D4230A">
        <w:rPr>
          <w:sz w:val="28"/>
          <w:szCs w:val="28"/>
        </w:rPr>
        <w:t xml:space="preserve"> составили </w:t>
      </w:r>
      <w:r w:rsidR="00700EF8">
        <w:rPr>
          <w:sz w:val="28"/>
          <w:szCs w:val="28"/>
        </w:rPr>
        <w:t>842,5</w:t>
      </w:r>
      <w:r w:rsidR="00D4230A">
        <w:rPr>
          <w:sz w:val="28"/>
          <w:szCs w:val="28"/>
        </w:rPr>
        <w:t xml:space="preserve"> тыс. рублей</w:t>
      </w:r>
      <w:r w:rsidR="009D63BD">
        <w:rPr>
          <w:sz w:val="28"/>
          <w:szCs w:val="28"/>
        </w:rPr>
        <w:t>.</w:t>
      </w:r>
      <w:r w:rsidR="00D4230A">
        <w:rPr>
          <w:sz w:val="28"/>
          <w:szCs w:val="28"/>
        </w:rPr>
        <w:t xml:space="preserve"> </w:t>
      </w:r>
      <w:r w:rsidR="009D63BD">
        <w:rPr>
          <w:sz w:val="28"/>
          <w:szCs w:val="28"/>
        </w:rPr>
        <w:t xml:space="preserve">Согласно предоставленной информации, </w:t>
      </w:r>
      <w:r w:rsidR="00D4230A">
        <w:rPr>
          <w:sz w:val="28"/>
          <w:szCs w:val="28"/>
        </w:rPr>
        <w:t xml:space="preserve">расходы на заработную </w:t>
      </w:r>
      <w:r w:rsidR="009D63BD">
        <w:rPr>
          <w:sz w:val="28"/>
          <w:szCs w:val="28"/>
        </w:rPr>
        <w:t xml:space="preserve">плату, на коммунальные услуги </w:t>
      </w:r>
      <w:r w:rsidR="00D4230A">
        <w:rPr>
          <w:sz w:val="28"/>
          <w:szCs w:val="28"/>
        </w:rPr>
        <w:t>запланированы в полном объеме от расчетной потребности</w:t>
      </w:r>
      <w:r w:rsidR="009D63BD">
        <w:rPr>
          <w:sz w:val="28"/>
          <w:szCs w:val="28"/>
        </w:rPr>
        <w:t>.</w:t>
      </w:r>
    </w:p>
    <w:p w14:paraId="40A6A312" w14:textId="2F87E496" w:rsidR="002F3191" w:rsidRPr="001B0C63" w:rsidRDefault="00205701" w:rsidP="00C970E8">
      <w:pPr>
        <w:spacing w:before="120" w:after="120"/>
        <w:ind w:firstLine="70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Дефицит</w:t>
      </w:r>
      <w:r w:rsidR="002F3191" w:rsidRPr="001B0C63">
        <w:rPr>
          <w:b/>
          <w:sz w:val="28"/>
          <w:szCs w:val="28"/>
          <w:lang w:eastAsia="ru-RU"/>
        </w:rPr>
        <w:t xml:space="preserve"> бюджета </w:t>
      </w:r>
      <w:r w:rsidR="0029255A">
        <w:rPr>
          <w:b/>
          <w:sz w:val="28"/>
          <w:szCs w:val="28"/>
          <w:lang w:eastAsia="ru-RU"/>
        </w:rPr>
        <w:t>Онотского</w:t>
      </w:r>
      <w:r w:rsidR="00933800">
        <w:rPr>
          <w:b/>
          <w:sz w:val="28"/>
          <w:szCs w:val="28"/>
          <w:lang w:eastAsia="ru-RU"/>
        </w:rPr>
        <w:t xml:space="preserve"> муниципального образования</w:t>
      </w:r>
      <w:r w:rsidR="002F3191" w:rsidRPr="001B0C63">
        <w:rPr>
          <w:b/>
          <w:sz w:val="28"/>
          <w:szCs w:val="28"/>
          <w:lang w:eastAsia="ru-RU"/>
        </w:rPr>
        <w:t xml:space="preserve"> и источники его</w:t>
      </w:r>
      <w:r w:rsidR="00B76697">
        <w:rPr>
          <w:b/>
          <w:sz w:val="28"/>
          <w:szCs w:val="28"/>
          <w:lang w:eastAsia="ru-RU"/>
        </w:rPr>
        <w:t xml:space="preserve"> </w:t>
      </w:r>
      <w:r w:rsidR="002F3191" w:rsidRPr="001B0C63">
        <w:rPr>
          <w:b/>
          <w:sz w:val="28"/>
          <w:szCs w:val="28"/>
          <w:lang w:eastAsia="ru-RU"/>
        </w:rPr>
        <w:t>финансирования</w:t>
      </w:r>
    </w:p>
    <w:p w14:paraId="53CAC314" w14:textId="63B4FA93" w:rsidR="00D24A8D" w:rsidRDefault="00D24A8D" w:rsidP="00D24A8D">
      <w:pPr>
        <w:ind w:firstLine="709"/>
        <w:jc w:val="both"/>
        <w:rPr>
          <w:sz w:val="28"/>
          <w:szCs w:val="28"/>
          <w:lang w:eastAsia="ru-RU"/>
        </w:rPr>
      </w:pPr>
      <w:r w:rsidRPr="001B0C63">
        <w:rPr>
          <w:sz w:val="28"/>
          <w:szCs w:val="28"/>
          <w:lang w:eastAsia="ru-RU"/>
        </w:rPr>
        <w:t>В п</w:t>
      </w:r>
      <w:r>
        <w:rPr>
          <w:sz w:val="28"/>
          <w:szCs w:val="28"/>
          <w:lang w:eastAsia="ru-RU"/>
        </w:rPr>
        <w:t>роекте решения о бюджете на 20</w:t>
      </w:r>
      <w:r w:rsidRPr="00D24A8D">
        <w:rPr>
          <w:sz w:val="28"/>
          <w:szCs w:val="28"/>
          <w:lang w:eastAsia="ru-RU"/>
        </w:rPr>
        <w:t>2</w:t>
      </w:r>
      <w:r w:rsidR="006909D0">
        <w:rPr>
          <w:sz w:val="28"/>
          <w:szCs w:val="28"/>
          <w:lang w:eastAsia="ru-RU"/>
        </w:rPr>
        <w:t>4</w:t>
      </w:r>
      <w:r w:rsidRPr="001B0C63">
        <w:rPr>
          <w:sz w:val="28"/>
          <w:szCs w:val="28"/>
          <w:lang w:eastAsia="ru-RU"/>
        </w:rPr>
        <w:t xml:space="preserve"> год превышение расходов над доходами бюджета (деф</w:t>
      </w:r>
      <w:r>
        <w:rPr>
          <w:sz w:val="28"/>
          <w:szCs w:val="28"/>
          <w:lang w:eastAsia="ru-RU"/>
        </w:rPr>
        <w:t>ицит бюджета) планируется утвердить</w:t>
      </w:r>
      <w:r w:rsidR="00D024C7">
        <w:rPr>
          <w:sz w:val="28"/>
          <w:szCs w:val="28"/>
          <w:lang w:eastAsia="ru-RU"/>
        </w:rPr>
        <w:t xml:space="preserve"> в сумме</w:t>
      </w:r>
      <w:r>
        <w:rPr>
          <w:sz w:val="28"/>
          <w:szCs w:val="28"/>
          <w:lang w:eastAsia="ru-RU"/>
        </w:rPr>
        <w:t xml:space="preserve"> </w:t>
      </w:r>
      <w:r w:rsidR="006909D0">
        <w:rPr>
          <w:sz w:val="28"/>
          <w:szCs w:val="28"/>
          <w:lang w:eastAsia="ru-RU"/>
        </w:rPr>
        <w:t>89,0</w:t>
      </w:r>
      <w:r>
        <w:rPr>
          <w:sz w:val="28"/>
          <w:szCs w:val="28"/>
          <w:lang w:eastAsia="ru-RU"/>
        </w:rPr>
        <w:t xml:space="preserve"> тыс. рублей, в 202</w:t>
      </w:r>
      <w:r w:rsidR="006909D0"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году –</w:t>
      </w:r>
      <w:r w:rsidR="009D231F">
        <w:rPr>
          <w:sz w:val="28"/>
          <w:szCs w:val="28"/>
          <w:lang w:eastAsia="ru-RU"/>
        </w:rPr>
        <w:t xml:space="preserve"> </w:t>
      </w:r>
      <w:r w:rsidR="006909D0">
        <w:rPr>
          <w:sz w:val="28"/>
          <w:szCs w:val="28"/>
          <w:lang w:eastAsia="ru-RU"/>
        </w:rPr>
        <w:t>93,9</w:t>
      </w:r>
      <w:r>
        <w:rPr>
          <w:sz w:val="28"/>
          <w:szCs w:val="28"/>
          <w:lang w:eastAsia="ru-RU"/>
        </w:rPr>
        <w:t xml:space="preserve"> ты</w:t>
      </w:r>
      <w:r w:rsidR="009D231F">
        <w:rPr>
          <w:sz w:val="28"/>
          <w:szCs w:val="28"/>
          <w:lang w:eastAsia="ru-RU"/>
        </w:rPr>
        <w:t>с</w:t>
      </w:r>
      <w:r w:rsidR="00D024C7">
        <w:rPr>
          <w:sz w:val="28"/>
          <w:szCs w:val="28"/>
          <w:lang w:eastAsia="ru-RU"/>
        </w:rPr>
        <w:t>. рублей, в 202</w:t>
      </w:r>
      <w:r w:rsidR="006909D0">
        <w:rPr>
          <w:sz w:val="28"/>
          <w:szCs w:val="28"/>
          <w:lang w:eastAsia="ru-RU"/>
        </w:rPr>
        <w:t>6</w:t>
      </w:r>
      <w:r w:rsidR="00A54B8C">
        <w:rPr>
          <w:sz w:val="28"/>
          <w:szCs w:val="28"/>
          <w:lang w:eastAsia="ru-RU"/>
        </w:rPr>
        <w:t xml:space="preserve"> году – </w:t>
      </w:r>
      <w:r w:rsidR="006909D0">
        <w:rPr>
          <w:sz w:val="28"/>
          <w:szCs w:val="28"/>
          <w:lang w:eastAsia="ru-RU"/>
        </w:rPr>
        <w:t>99,0</w:t>
      </w:r>
      <w:r w:rsidR="00CD13D5">
        <w:rPr>
          <w:sz w:val="28"/>
          <w:szCs w:val="28"/>
          <w:lang w:eastAsia="ru-RU"/>
        </w:rPr>
        <w:t xml:space="preserve"> тыс. рублей</w:t>
      </w:r>
      <w:r>
        <w:rPr>
          <w:sz w:val="28"/>
          <w:szCs w:val="28"/>
          <w:lang w:eastAsia="ru-RU"/>
        </w:rPr>
        <w:t xml:space="preserve">.  </w:t>
      </w:r>
      <w:r w:rsidRPr="001B0C63">
        <w:rPr>
          <w:sz w:val="28"/>
          <w:szCs w:val="28"/>
          <w:lang w:eastAsia="ru-RU"/>
        </w:rPr>
        <w:t>Отношение объема дефицита к доходам без учета объема безвозмездных посту</w:t>
      </w:r>
      <w:r>
        <w:rPr>
          <w:sz w:val="28"/>
          <w:szCs w:val="28"/>
          <w:lang w:eastAsia="ru-RU"/>
        </w:rPr>
        <w:t>плений составит на 202</w:t>
      </w:r>
      <w:r w:rsidR="006909D0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 xml:space="preserve"> год</w:t>
      </w:r>
      <w:r w:rsidR="00CD13D5">
        <w:rPr>
          <w:sz w:val="28"/>
          <w:szCs w:val="28"/>
          <w:lang w:eastAsia="ru-RU"/>
        </w:rPr>
        <w:t xml:space="preserve"> и плановый период 202</w:t>
      </w:r>
      <w:r w:rsidR="006909D0">
        <w:rPr>
          <w:sz w:val="28"/>
          <w:szCs w:val="28"/>
          <w:lang w:eastAsia="ru-RU"/>
        </w:rPr>
        <w:t>5</w:t>
      </w:r>
      <w:r w:rsidR="00CD13D5">
        <w:rPr>
          <w:sz w:val="28"/>
          <w:szCs w:val="28"/>
          <w:lang w:eastAsia="ru-RU"/>
        </w:rPr>
        <w:t xml:space="preserve"> и 202</w:t>
      </w:r>
      <w:r w:rsidR="006909D0">
        <w:rPr>
          <w:sz w:val="28"/>
          <w:szCs w:val="28"/>
          <w:lang w:eastAsia="ru-RU"/>
        </w:rPr>
        <w:t>4</w:t>
      </w:r>
      <w:r w:rsidR="00CD13D5">
        <w:rPr>
          <w:sz w:val="28"/>
          <w:szCs w:val="28"/>
          <w:lang w:eastAsia="ru-RU"/>
        </w:rPr>
        <w:t xml:space="preserve"> годов </w:t>
      </w:r>
      <w:r w:rsidR="009A7718">
        <w:rPr>
          <w:sz w:val="28"/>
          <w:szCs w:val="28"/>
          <w:lang w:eastAsia="ru-RU"/>
        </w:rPr>
        <w:t>-</w:t>
      </w:r>
      <w:bookmarkStart w:id="1" w:name="_GoBack"/>
      <w:bookmarkEnd w:id="1"/>
      <w:r w:rsidR="0000609A">
        <w:rPr>
          <w:sz w:val="28"/>
          <w:szCs w:val="28"/>
          <w:lang w:eastAsia="ru-RU"/>
        </w:rPr>
        <w:t xml:space="preserve"> </w:t>
      </w:r>
      <w:r w:rsidR="00CD13D5">
        <w:rPr>
          <w:sz w:val="28"/>
          <w:szCs w:val="28"/>
          <w:lang w:eastAsia="ru-RU"/>
        </w:rPr>
        <w:t>5,0</w:t>
      </w:r>
      <w:r w:rsidR="00A54B8C">
        <w:rPr>
          <w:sz w:val="28"/>
          <w:szCs w:val="28"/>
          <w:lang w:eastAsia="ru-RU"/>
        </w:rPr>
        <w:t>%</w:t>
      </w:r>
      <w:r w:rsidR="009D231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ежегодно</w:t>
      </w:r>
      <w:r w:rsidRPr="001B0C63">
        <w:rPr>
          <w:sz w:val="28"/>
          <w:szCs w:val="28"/>
          <w:lang w:eastAsia="ru-RU"/>
        </w:rPr>
        <w:t xml:space="preserve">, что соответствует 92.1 БК РФ. </w:t>
      </w:r>
    </w:p>
    <w:p w14:paraId="3E3137EA" w14:textId="21213FA4" w:rsidR="00E55D50" w:rsidRDefault="00E55D50" w:rsidP="00E55D50">
      <w:pPr>
        <w:ind w:firstLine="709"/>
        <w:jc w:val="both"/>
        <w:rPr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 2024 год и плановый период 2025 и 2026 годов предусмотрены источники финансирования дефицита бюджета в виде кредитов кредитных организаций. </w:t>
      </w:r>
      <w:r w:rsidRPr="00810393">
        <w:rPr>
          <w:sz w:val="28"/>
          <w:szCs w:val="28"/>
          <w:lang w:eastAsia="ru-RU"/>
        </w:rPr>
        <w:t xml:space="preserve">Источниками внутреннего финансирования дефицита бюджета </w:t>
      </w:r>
      <w:r>
        <w:rPr>
          <w:sz w:val="28"/>
          <w:szCs w:val="28"/>
          <w:lang w:eastAsia="ru-RU"/>
        </w:rPr>
        <w:t>Онотского</w:t>
      </w:r>
      <w:r w:rsidRPr="00E95E32">
        <w:rPr>
          <w:sz w:val="28"/>
          <w:szCs w:val="28"/>
          <w:lang w:eastAsia="ru-RU"/>
        </w:rPr>
        <w:t xml:space="preserve"> сельского поселения</w:t>
      </w:r>
      <w:r w:rsidRPr="00810393">
        <w:rPr>
          <w:sz w:val="28"/>
          <w:szCs w:val="28"/>
          <w:lang w:eastAsia="ru-RU"/>
        </w:rPr>
        <w:t xml:space="preserve"> буд</w:t>
      </w:r>
      <w:r>
        <w:rPr>
          <w:sz w:val="28"/>
          <w:szCs w:val="28"/>
          <w:lang w:eastAsia="ru-RU"/>
        </w:rPr>
        <w:t>ет</w:t>
      </w:r>
      <w:r w:rsidRPr="00810393">
        <w:rPr>
          <w:sz w:val="28"/>
          <w:szCs w:val="28"/>
          <w:lang w:eastAsia="ru-RU"/>
        </w:rPr>
        <w:t xml:space="preserve"> явля</w:t>
      </w:r>
      <w:bookmarkStart w:id="2" w:name="sub_964"/>
      <w:r>
        <w:rPr>
          <w:sz w:val="28"/>
          <w:szCs w:val="28"/>
          <w:lang w:eastAsia="ru-RU"/>
        </w:rPr>
        <w:t>ться</w:t>
      </w:r>
      <w:r w:rsidRPr="00810393">
        <w:rPr>
          <w:sz w:val="28"/>
          <w:szCs w:val="28"/>
          <w:lang w:eastAsia="ru-RU"/>
        </w:rPr>
        <w:t xml:space="preserve"> </w:t>
      </w:r>
      <w:bookmarkEnd w:id="2"/>
      <w:r w:rsidRPr="003715F1">
        <w:rPr>
          <w:sz w:val="28"/>
          <w:szCs w:val="28"/>
          <w:lang w:eastAsia="ru-RU"/>
        </w:rPr>
        <w:t>разница между привлеченными и погашенными муниципальным образованием кредитами кредитных организаций в валюте Российской Федерации</w:t>
      </w:r>
      <w:r>
        <w:rPr>
          <w:sz w:val="28"/>
          <w:szCs w:val="28"/>
          <w:lang w:eastAsia="ru-RU"/>
        </w:rPr>
        <w:t xml:space="preserve">. </w:t>
      </w:r>
      <w:r w:rsidRPr="00810393">
        <w:rPr>
          <w:sz w:val="28"/>
          <w:szCs w:val="28"/>
          <w:lang w:eastAsia="ru-RU"/>
        </w:rPr>
        <w:t>Состав источников финансирования дефицита бюджета соответствует статье 96 БК РФ.</w:t>
      </w:r>
    </w:p>
    <w:p w14:paraId="013AF330" w14:textId="324D2DE8" w:rsidR="00E55D50" w:rsidRPr="00F97C4E" w:rsidRDefault="00E55D50" w:rsidP="00E55D50">
      <w:pPr>
        <w:ind w:firstLine="709"/>
        <w:jc w:val="both"/>
        <w:rPr>
          <w:sz w:val="28"/>
          <w:szCs w:val="28"/>
          <w:lang w:eastAsia="ru-RU"/>
        </w:rPr>
      </w:pPr>
      <w:r w:rsidRPr="009B759B">
        <w:rPr>
          <w:sz w:val="28"/>
          <w:szCs w:val="28"/>
          <w:lang w:eastAsia="ru-RU"/>
        </w:rPr>
        <w:t xml:space="preserve">Перечень внутренних заимствований с указанием объема привлечения и объема погашения долга отражен в Программе муниципальных внутренних заимствований </w:t>
      </w:r>
      <w:r>
        <w:rPr>
          <w:sz w:val="28"/>
          <w:szCs w:val="28"/>
          <w:lang w:eastAsia="ru-RU"/>
        </w:rPr>
        <w:t>Онотского</w:t>
      </w:r>
      <w:r w:rsidRPr="009B759B">
        <w:rPr>
          <w:sz w:val="28"/>
          <w:szCs w:val="28"/>
          <w:lang w:eastAsia="ru-RU"/>
        </w:rPr>
        <w:t xml:space="preserve"> сельского поселения.</w:t>
      </w:r>
    </w:p>
    <w:p w14:paraId="4D90307C" w14:textId="77777777" w:rsidR="00E55D50" w:rsidRPr="00853E53" w:rsidRDefault="00E55D50" w:rsidP="00E55D50">
      <w:pPr>
        <w:ind w:firstLine="708"/>
        <w:jc w:val="both"/>
        <w:rPr>
          <w:b/>
          <w:bCs/>
          <w:i/>
          <w:iCs/>
          <w:sz w:val="28"/>
          <w:szCs w:val="28"/>
          <w:lang w:eastAsia="ru-RU"/>
        </w:rPr>
      </w:pPr>
      <w:r w:rsidRPr="00095B98">
        <w:rPr>
          <w:sz w:val="28"/>
          <w:szCs w:val="28"/>
        </w:rPr>
        <w:t>Верхний предел муниципального внутреннего долга составит:</w:t>
      </w:r>
    </w:p>
    <w:p w14:paraId="2FA0D9CB" w14:textId="4A94A76A" w:rsidR="00E55D50" w:rsidRPr="00095B98" w:rsidRDefault="00E55D50" w:rsidP="00E55D50">
      <w:pPr>
        <w:ind w:firstLine="708"/>
        <w:jc w:val="both"/>
        <w:rPr>
          <w:sz w:val="28"/>
          <w:szCs w:val="28"/>
        </w:rPr>
      </w:pPr>
      <w:r w:rsidRPr="00095B98">
        <w:rPr>
          <w:sz w:val="28"/>
          <w:szCs w:val="28"/>
        </w:rPr>
        <w:t>на 1 января 202</w:t>
      </w:r>
      <w:r>
        <w:rPr>
          <w:sz w:val="28"/>
          <w:szCs w:val="28"/>
        </w:rPr>
        <w:t>5</w:t>
      </w:r>
      <w:r w:rsidRPr="00095B98">
        <w:rPr>
          <w:sz w:val="28"/>
          <w:szCs w:val="28"/>
        </w:rPr>
        <w:t xml:space="preserve"> года – </w:t>
      </w:r>
      <w:r>
        <w:rPr>
          <w:sz w:val="28"/>
          <w:szCs w:val="28"/>
        </w:rPr>
        <w:t>89,0</w:t>
      </w:r>
      <w:r w:rsidRPr="00095B98">
        <w:rPr>
          <w:sz w:val="28"/>
          <w:szCs w:val="28"/>
        </w:rPr>
        <w:t xml:space="preserve"> тыс. рублей;</w:t>
      </w:r>
    </w:p>
    <w:p w14:paraId="48D01065" w14:textId="6149334C" w:rsidR="00E55D50" w:rsidRPr="00095B98" w:rsidRDefault="00E55D50" w:rsidP="00E55D50">
      <w:pPr>
        <w:ind w:firstLine="708"/>
        <w:jc w:val="both"/>
        <w:rPr>
          <w:sz w:val="28"/>
          <w:szCs w:val="28"/>
        </w:rPr>
      </w:pPr>
      <w:r w:rsidRPr="00095B98">
        <w:rPr>
          <w:sz w:val="28"/>
          <w:szCs w:val="28"/>
        </w:rPr>
        <w:t>на 1 января 202</w:t>
      </w:r>
      <w:r>
        <w:rPr>
          <w:sz w:val="28"/>
          <w:szCs w:val="28"/>
        </w:rPr>
        <w:t>6</w:t>
      </w:r>
      <w:r w:rsidRPr="00095B98">
        <w:rPr>
          <w:sz w:val="28"/>
          <w:szCs w:val="28"/>
        </w:rPr>
        <w:t xml:space="preserve"> года – </w:t>
      </w:r>
      <w:r>
        <w:rPr>
          <w:sz w:val="28"/>
          <w:szCs w:val="28"/>
        </w:rPr>
        <w:t>182,9</w:t>
      </w:r>
      <w:r w:rsidRPr="00095B98">
        <w:rPr>
          <w:sz w:val="28"/>
          <w:szCs w:val="28"/>
        </w:rPr>
        <w:t xml:space="preserve"> тыс. рублей;</w:t>
      </w:r>
    </w:p>
    <w:p w14:paraId="7111CFC0" w14:textId="11302421" w:rsidR="00E55D50" w:rsidRDefault="00E55D50" w:rsidP="00E55D50">
      <w:pPr>
        <w:ind w:firstLine="708"/>
        <w:jc w:val="both"/>
        <w:rPr>
          <w:sz w:val="28"/>
          <w:szCs w:val="28"/>
        </w:rPr>
      </w:pPr>
      <w:r w:rsidRPr="00095B98">
        <w:rPr>
          <w:sz w:val="28"/>
          <w:szCs w:val="28"/>
        </w:rPr>
        <w:t>на 1 января 202</w:t>
      </w:r>
      <w:r>
        <w:rPr>
          <w:sz w:val="28"/>
          <w:szCs w:val="28"/>
        </w:rPr>
        <w:t>7</w:t>
      </w:r>
      <w:r w:rsidRPr="00095B98">
        <w:rPr>
          <w:sz w:val="28"/>
          <w:szCs w:val="28"/>
        </w:rPr>
        <w:t xml:space="preserve"> года – </w:t>
      </w:r>
      <w:r>
        <w:rPr>
          <w:sz w:val="28"/>
          <w:szCs w:val="28"/>
        </w:rPr>
        <w:t>281,9</w:t>
      </w:r>
      <w:r w:rsidRPr="00095B98">
        <w:rPr>
          <w:sz w:val="28"/>
          <w:szCs w:val="28"/>
        </w:rPr>
        <w:t xml:space="preserve"> тыс. рублей.</w:t>
      </w:r>
    </w:p>
    <w:p w14:paraId="1C5BCC2A" w14:textId="77777777" w:rsidR="009C3EF4" w:rsidRPr="009D0A74" w:rsidRDefault="009C3EF4" w:rsidP="00686EE1">
      <w:pPr>
        <w:ind w:firstLine="708"/>
        <w:jc w:val="both"/>
        <w:rPr>
          <w:color w:val="000000" w:themeColor="text1"/>
          <w:sz w:val="28"/>
          <w:szCs w:val="28"/>
        </w:rPr>
      </w:pPr>
    </w:p>
    <w:p w14:paraId="7FAEE53C" w14:textId="77777777" w:rsidR="00C107D3" w:rsidRPr="00FB0FE7" w:rsidRDefault="002F3191" w:rsidP="001F4885">
      <w:pPr>
        <w:spacing w:before="120" w:after="120"/>
        <w:ind w:firstLine="709"/>
        <w:jc w:val="both"/>
        <w:rPr>
          <w:b/>
          <w:sz w:val="28"/>
          <w:szCs w:val="28"/>
          <w:lang w:eastAsia="ru-RU"/>
        </w:rPr>
      </w:pPr>
      <w:r w:rsidRPr="00FB0FE7">
        <w:rPr>
          <w:b/>
          <w:sz w:val="28"/>
          <w:szCs w:val="28"/>
          <w:lang w:eastAsia="ru-RU"/>
        </w:rPr>
        <w:t>Предложения:</w:t>
      </w:r>
    </w:p>
    <w:p w14:paraId="739D2122" w14:textId="719B334F" w:rsidR="00E417E9" w:rsidRPr="00DD3794" w:rsidRDefault="00E417E9" w:rsidP="009D231F">
      <w:pPr>
        <w:tabs>
          <w:tab w:val="left" w:pos="-5812"/>
          <w:tab w:val="left" w:pos="8455"/>
        </w:tabs>
        <w:ind w:firstLine="709"/>
        <w:jc w:val="both"/>
        <w:rPr>
          <w:sz w:val="28"/>
          <w:szCs w:val="28"/>
          <w:lang w:eastAsia="ru-RU"/>
        </w:rPr>
      </w:pPr>
      <w:r w:rsidRPr="00DD3794">
        <w:rPr>
          <w:sz w:val="28"/>
          <w:szCs w:val="28"/>
          <w:lang w:eastAsia="ru-RU"/>
        </w:rPr>
        <w:t xml:space="preserve">По мнению Контрольно-счетной палаты Черемховского районного муниципального образования проект решения Думы </w:t>
      </w:r>
      <w:r w:rsidR="0029255A">
        <w:rPr>
          <w:sz w:val="28"/>
          <w:szCs w:val="28"/>
          <w:lang w:eastAsia="ru-RU"/>
        </w:rPr>
        <w:t>Онотского</w:t>
      </w:r>
      <w:r w:rsidR="007D1FF5">
        <w:rPr>
          <w:sz w:val="28"/>
          <w:szCs w:val="28"/>
          <w:lang w:eastAsia="ru-RU"/>
        </w:rPr>
        <w:t xml:space="preserve"> </w:t>
      </w:r>
      <w:r w:rsidR="00E55D50">
        <w:rPr>
          <w:sz w:val="28"/>
          <w:szCs w:val="28"/>
          <w:lang w:eastAsia="ru-RU"/>
        </w:rPr>
        <w:t>сельского поселения</w:t>
      </w:r>
      <w:r w:rsidR="007D1FF5">
        <w:rPr>
          <w:sz w:val="28"/>
          <w:szCs w:val="28"/>
          <w:lang w:eastAsia="ru-RU"/>
        </w:rPr>
        <w:t xml:space="preserve"> </w:t>
      </w:r>
      <w:r w:rsidRPr="00DD3794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О бюджете</w:t>
      </w:r>
      <w:r w:rsidRPr="00DD3794">
        <w:rPr>
          <w:sz w:val="28"/>
          <w:szCs w:val="28"/>
          <w:lang w:eastAsia="ru-RU"/>
        </w:rPr>
        <w:t xml:space="preserve"> </w:t>
      </w:r>
      <w:r w:rsidR="0029255A">
        <w:rPr>
          <w:sz w:val="28"/>
          <w:szCs w:val="28"/>
          <w:lang w:eastAsia="ru-RU"/>
        </w:rPr>
        <w:t>Онотского</w:t>
      </w:r>
      <w:r>
        <w:rPr>
          <w:sz w:val="28"/>
          <w:szCs w:val="28"/>
          <w:lang w:eastAsia="ru-RU"/>
        </w:rPr>
        <w:t xml:space="preserve"> сельского поселения </w:t>
      </w:r>
      <w:r w:rsidRPr="00DD3794">
        <w:rPr>
          <w:sz w:val="28"/>
          <w:szCs w:val="28"/>
          <w:lang w:eastAsia="ru-RU"/>
        </w:rPr>
        <w:t>на 202</w:t>
      </w:r>
      <w:r w:rsidR="00E55D50">
        <w:rPr>
          <w:sz w:val="28"/>
          <w:szCs w:val="28"/>
          <w:lang w:eastAsia="ru-RU"/>
        </w:rPr>
        <w:t>4</w:t>
      </w:r>
      <w:r w:rsidRPr="00DD3794">
        <w:rPr>
          <w:sz w:val="28"/>
          <w:szCs w:val="28"/>
          <w:lang w:eastAsia="ru-RU"/>
        </w:rPr>
        <w:t xml:space="preserve"> год и плановый период 202</w:t>
      </w:r>
      <w:r w:rsidR="00E55D50">
        <w:rPr>
          <w:sz w:val="28"/>
          <w:szCs w:val="28"/>
          <w:lang w:eastAsia="ru-RU"/>
        </w:rPr>
        <w:t>5</w:t>
      </w:r>
      <w:r w:rsidRPr="00DD3794">
        <w:rPr>
          <w:sz w:val="28"/>
          <w:szCs w:val="28"/>
          <w:lang w:eastAsia="ru-RU"/>
        </w:rPr>
        <w:t xml:space="preserve"> и 202</w:t>
      </w:r>
      <w:r w:rsidR="00E55D50">
        <w:rPr>
          <w:sz w:val="28"/>
          <w:szCs w:val="28"/>
          <w:lang w:eastAsia="ru-RU"/>
        </w:rPr>
        <w:t>6</w:t>
      </w:r>
      <w:r w:rsidRPr="00DD3794">
        <w:rPr>
          <w:sz w:val="28"/>
          <w:szCs w:val="28"/>
          <w:lang w:eastAsia="ru-RU"/>
        </w:rPr>
        <w:t xml:space="preserve"> годов» в основном соответствует бюджетному законодательству Российской Федерации и может быть рекомендован к принятию.</w:t>
      </w:r>
    </w:p>
    <w:p w14:paraId="6E0D1CBF" w14:textId="77777777" w:rsidR="00E417E9" w:rsidRDefault="00E417E9" w:rsidP="009D231F">
      <w:pPr>
        <w:tabs>
          <w:tab w:val="left" w:pos="-5812"/>
          <w:tab w:val="left" w:pos="8455"/>
        </w:tabs>
        <w:ind w:firstLine="709"/>
        <w:jc w:val="both"/>
        <w:rPr>
          <w:bCs/>
          <w:sz w:val="28"/>
          <w:szCs w:val="28"/>
        </w:rPr>
      </w:pPr>
      <w:r w:rsidRPr="00DD3794">
        <w:rPr>
          <w:sz w:val="28"/>
          <w:szCs w:val="28"/>
          <w:lang w:eastAsia="ru-RU"/>
        </w:rPr>
        <w:t xml:space="preserve"> КСП полагает, что при рассмотрении проекта бюджета должны быть учтены замечания и предложения, содержащиеся в настоящем Заключении.</w:t>
      </w:r>
    </w:p>
    <w:p w14:paraId="0814ADEC" w14:textId="77777777" w:rsidR="00CE217D" w:rsidRDefault="00CE217D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14:paraId="1C60E4D1" w14:textId="77777777" w:rsidR="009D12EB" w:rsidRDefault="009D12EB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14:paraId="4C36F49A" w14:textId="77777777" w:rsidR="00A26401" w:rsidRDefault="009D12EB" w:rsidP="00942E4B">
      <w:pPr>
        <w:tabs>
          <w:tab w:val="left" w:pos="-5812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Инспектор в аппарате КСП</w:t>
      </w:r>
      <w:r w:rsidR="00605ED4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      </w:t>
      </w:r>
      <w:r w:rsidR="00605ED4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>Н.А. Самойлова</w:t>
      </w:r>
    </w:p>
    <w:sectPr w:rsidR="00A26401" w:rsidSect="00942E4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E85A3" w14:textId="77777777" w:rsidR="000311F7" w:rsidRDefault="000311F7" w:rsidP="00CB75DF">
      <w:r>
        <w:separator/>
      </w:r>
    </w:p>
  </w:endnote>
  <w:endnote w:type="continuationSeparator" w:id="0">
    <w:p w14:paraId="6D6724C5" w14:textId="77777777" w:rsidR="000311F7" w:rsidRDefault="000311F7" w:rsidP="00CB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????????????????????????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Times New Roma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4EF291" w14:textId="77777777" w:rsidR="000311F7" w:rsidRDefault="000311F7" w:rsidP="00CB75DF">
      <w:r>
        <w:separator/>
      </w:r>
    </w:p>
  </w:footnote>
  <w:footnote w:type="continuationSeparator" w:id="0">
    <w:p w14:paraId="5528AA49" w14:textId="77777777" w:rsidR="000311F7" w:rsidRDefault="000311F7" w:rsidP="00CB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9927504"/>
    </w:sdtPr>
    <w:sdtContent>
      <w:p w14:paraId="2253948B" w14:textId="77777777" w:rsidR="003C4BA6" w:rsidRDefault="003C4BA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B76704F" w14:textId="77777777" w:rsidR="003C4BA6" w:rsidRDefault="003C4BA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2304" w:hanging="1584"/>
      </w:pPr>
    </w:lvl>
  </w:abstractNum>
  <w:abstractNum w:abstractNumId="1" w15:restartNumberingAfterBreak="0">
    <w:nsid w:val="06CE47A1"/>
    <w:multiLevelType w:val="hybridMultilevel"/>
    <w:tmpl w:val="E5F468D6"/>
    <w:lvl w:ilvl="0" w:tplc="452648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95678"/>
    <w:multiLevelType w:val="hybridMultilevel"/>
    <w:tmpl w:val="ED50A046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568A7064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2DF42CDB"/>
    <w:multiLevelType w:val="hybridMultilevel"/>
    <w:tmpl w:val="CC0C6D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8BD6499"/>
    <w:multiLevelType w:val="hybridMultilevel"/>
    <w:tmpl w:val="35D817F6"/>
    <w:lvl w:ilvl="0" w:tplc="BA7216A2">
      <w:start w:val="23"/>
      <w:numFmt w:val="bullet"/>
      <w:lvlText w:val="-"/>
      <w:lvlJc w:val="left"/>
      <w:pPr>
        <w:ind w:left="15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E1C">
      <w:start w:val="1"/>
      <w:numFmt w:val="bullet"/>
      <w:lvlText w:val="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C0EAB"/>
    <w:multiLevelType w:val="hybridMultilevel"/>
    <w:tmpl w:val="FE28D572"/>
    <w:lvl w:ilvl="0" w:tplc="CBA03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DCD"/>
    <w:rsid w:val="000002BA"/>
    <w:rsid w:val="00000988"/>
    <w:rsid w:val="00000AE5"/>
    <w:rsid w:val="00000F99"/>
    <w:rsid w:val="00000FD2"/>
    <w:rsid w:val="0000107B"/>
    <w:rsid w:val="00001311"/>
    <w:rsid w:val="000018DB"/>
    <w:rsid w:val="00001EF9"/>
    <w:rsid w:val="00002394"/>
    <w:rsid w:val="0000256E"/>
    <w:rsid w:val="000031F8"/>
    <w:rsid w:val="00003392"/>
    <w:rsid w:val="00004A51"/>
    <w:rsid w:val="0000609A"/>
    <w:rsid w:val="000061AC"/>
    <w:rsid w:val="000065FE"/>
    <w:rsid w:val="00006B7A"/>
    <w:rsid w:val="00010E9D"/>
    <w:rsid w:val="00011AA0"/>
    <w:rsid w:val="00011AC6"/>
    <w:rsid w:val="00012915"/>
    <w:rsid w:val="0001351E"/>
    <w:rsid w:val="00013B17"/>
    <w:rsid w:val="00013B9C"/>
    <w:rsid w:val="000146AF"/>
    <w:rsid w:val="0001496C"/>
    <w:rsid w:val="00014FBF"/>
    <w:rsid w:val="000156C8"/>
    <w:rsid w:val="00015D75"/>
    <w:rsid w:val="00020257"/>
    <w:rsid w:val="00020DF0"/>
    <w:rsid w:val="0002141A"/>
    <w:rsid w:val="00021B8A"/>
    <w:rsid w:val="000226F8"/>
    <w:rsid w:val="000233D0"/>
    <w:rsid w:val="0002344D"/>
    <w:rsid w:val="00023964"/>
    <w:rsid w:val="00023B69"/>
    <w:rsid w:val="00023C93"/>
    <w:rsid w:val="00023D2C"/>
    <w:rsid w:val="00024295"/>
    <w:rsid w:val="000243D6"/>
    <w:rsid w:val="000243E8"/>
    <w:rsid w:val="00024B3F"/>
    <w:rsid w:val="000250D6"/>
    <w:rsid w:val="0002647D"/>
    <w:rsid w:val="000264ED"/>
    <w:rsid w:val="0002656B"/>
    <w:rsid w:val="000268CC"/>
    <w:rsid w:val="00026D91"/>
    <w:rsid w:val="00027B71"/>
    <w:rsid w:val="00030160"/>
    <w:rsid w:val="000311F7"/>
    <w:rsid w:val="0003189D"/>
    <w:rsid w:val="00031B78"/>
    <w:rsid w:val="00031EB1"/>
    <w:rsid w:val="00032C85"/>
    <w:rsid w:val="000337E1"/>
    <w:rsid w:val="00033A0F"/>
    <w:rsid w:val="000345C9"/>
    <w:rsid w:val="00034BF2"/>
    <w:rsid w:val="00035A17"/>
    <w:rsid w:val="00035AD3"/>
    <w:rsid w:val="00036475"/>
    <w:rsid w:val="00036653"/>
    <w:rsid w:val="0003669F"/>
    <w:rsid w:val="00036967"/>
    <w:rsid w:val="00036F01"/>
    <w:rsid w:val="0003704B"/>
    <w:rsid w:val="00037ECB"/>
    <w:rsid w:val="000403E4"/>
    <w:rsid w:val="00040D2F"/>
    <w:rsid w:val="0004106C"/>
    <w:rsid w:val="00041198"/>
    <w:rsid w:val="00041648"/>
    <w:rsid w:val="000419BB"/>
    <w:rsid w:val="00042D69"/>
    <w:rsid w:val="000432D4"/>
    <w:rsid w:val="00043481"/>
    <w:rsid w:val="0004475E"/>
    <w:rsid w:val="00044873"/>
    <w:rsid w:val="0004634A"/>
    <w:rsid w:val="00046384"/>
    <w:rsid w:val="000464B6"/>
    <w:rsid w:val="00046E45"/>
    <w:rsid w:val="000477A5"/>
    <w:rsid w:val="000479EA"/>
    <w:rsid w:val="00047BEC"/>
    <w:rsid w:val="00050750"/>
    <w:rsid w:val="000508FC"/>
    <w:rsid w:val="00051454"/>
    <w:rsid w:val="00051F8F"/>
    <w:rsid w:val="0005363A"/>
    <w:rsid w:val="0005382A"/>
    <w:rsid w:val="00054404"/>
    <w:rsid w:val="00054810"/>
    <w:rsid w:val="00054AD7"/>
    <w:rsid w:val="00054CB4"/>
    <w:rsid w:val="00055396"/>
    <w:rsid w:val="00055926"/>
    <w:rsid w:val="0005620F"/>
    <w:rsid w:val="00056260"/>
    <w:rsid w:val="000562C6"/>
    <w:rsid w:val="00056753"/>
    <w:rsid w:val="000578D4"/>
    <w:rsid w:val="00060526"/>
    <w:rsid w:val="00060E0F"/>
    <w:rsid w:val="00061425"/>
    <w:rsid w:val="000621D3"/>
    <w:rsid w:val="00062609"/>
    <w:rsid w:val="00063803"/>
    <w:rsid w:val="00064381"/>
    <w:rsid w:val="00064C8B"/>
    <w:rsid w:val="00065297"/>
    <w:rsid w:val="0006585C"/>
    <w:rsid w:val="00065B8F"/>
    <w:rsid w:val="00065D4C"/>
    <w:rsid w:val="00065E3D"/>
    <w:rsid w:val="00066F18"/>
    <w:rsid w:val="00066FE7"/>
    <w:rsid w:val="00070087"/>
    <w:rsid w:val="000701A3"/>
    <w:rsid w:val="00071682"/>
    <w:rsid w:val="0007287E"/>
    <w:rsid w:val="00073B86"/>
    <w:rsid w:val="00073ED7"/>
    <w:rsid w:val="00074FA4"/>
    <w:rsid w:val="00075EFA"/>
    <w:rsid w:val="000765B8"/>
    <w:rsid w:val="00077141"/>
    <w:rsid w:val="00077894"/>
    <w:rsid w:val="00077A57"/>
    <w:rsid w:val="0008013A"/>
    <w:rsid w:val="00080789"/>
    <w:rsid w:val="000817E6"/>
    <w:rsid w:val="000831E7"/>
    <w:rsid w:val="000833C1"/>
    <w:rsid w:val="0008392D"/>
    <w:rsid w:val="00083BFA"/>
    <w:rsid w:val="000841B2"/>
    <w:rsid w:val="00084374"/>
    <w:rsid w:val="00084778"/>
    <w:rsid w:val="0008503E"/>
    <w:rsid w:val="0008579A"/>
    <w:rsid w:val="00085DEE"/>
    <w:rsid w:val="000862C8"/>
    <w:rsid w:val="00087728"/>
    <w:rsid w:val="00090945"/>
    <w:rsid w:val="00092316"/>
    <w:rsid w:val="00092A62"/>
    <w:rsid w:val="00092FC5"/>
    <w:rsid w:val="000935BD"/>
    <w:rsid w:val="000937BD"/>
    <w:rsid w:val="000939FE"/>
    <w:rsid w:val="00093CBB"/>
    <w:rsid w:val="00094C8C"/>
    <w:rsid w:val="00096031"/>
    <w:rsid w:val="00096478"/>
    <w:rsid w:val="00096515"/>
    <w:rsid w:val="000965FC"/>
    <w:rsid w:val="00097711"/>
    <w:rsid w:val="00097DE0"/>
    <w:rsid w:val="000A0179"/>
    <w:rsid w:val="000A0D88"/>
    <w:rsid w:val="000A10E6"/>
    <w:rsid w:val="000A11A7"/>
    <w:rsid w:val="000A1F56"/>
    <w:rsid w:val="000A3007"/>
    <w:rsid w:val="000A313C"/>
    <w:rsid w:val="000A3AB1"/>
    <w:rsid w:val="000A4374"/>
    <w:rsid w:val="000A5729"/>
    <w:rsid w:val="000A67A8"/>
    <w:rsid w:val="000A6E7B"/>
    <w:rsid w:val="000B04DA"/>
    <w:rsid w:val="000B07F9"/>
    <w:rsid w:val="000B0E8A"/>
    <w:rsid w:val="000B0FE5"/>
    <w:rsid w:val="000B17A5"/>
    <w:rsid w:val="000B216D"/>
    <w:rsid w:val="000B221F"/>
    <w:rsid w:val="000B43CD"/>
    <w:rsid w:val="000B4B04"/>
    <w:rsid w:val="000B543D"/>
    <w:rsid w:val="000B570C"/>
    <w:rsid w:val="000B62B0"/>
    <w:rsid w:val="000B62CE"/>
    <w:rsid w:val="000B667C"/>
    <w:rsid w:val="000B6895"/>
    <w:rsid w:val="000C04BD"/>
    <w:rsid w:val="000C0674"/>
    <w:rsid w:val="000C1127"/>
    <w:rsid w:val="000C118D"/>
    <w:rsid w:val="000C19F3"/>
    <w:rsid w:val="000C1FB3"/>
    <w:rsid w:val="000C2D00"/>
    <w:rsid w:val="000C2FA6"/>
    <w:rsid w:val="000C3543"/>
    <w:rsid w:val="000C48CA"/>
    <w:rsid w:val="000C4C18"/>
    <w:rsid w:val="000C4DF4"/>
    <w:rsid w:val="000C55E6"/>
    <w:rsid w:val="000C583F"/>
    <w:rsid w:val="000C6292"/>
    <w:rsid w:val="000C7749"/>
    <w:rsid w:val="000C7862"/>
    <w:rsid w:val="000C7D5E"/>
    <w:rsid w:val="000D10C3"/>
    <w:rsid w:val="000D2CF4"/>
    <w:rsid w:val="000D2FCE"/>
    <w:rsid w:val="000D3300"/>
    <w:rsid w:val="000D5568"/>
    <w:rsid w:val="000D5E6C"/>
    <w:rsid w:val="000D5EAC"/>
    <w:rsid w:val="000D69B3"/>
    <w:rsid w:val="000D6B67"/>
    <w:rsid w:val="000D77EB"/>
    <w:rsid w:val="000D7B6D"/>
    <w:rsid w:val="000D7C23"/>
    <w:rsid w:val="000D7F85"/>
    <w:rsid w:val="000E09A3"/>
    <w:rsid w:val="000E2F93"/>
    <w:rsid w:val="000E34F9"/>
    <w:rsid w:val="000E3788"/>
    <w:rsid w:val="000E49B5"/>
    <w:rsid w:val="000E504B"/>
    <w:rsid w:val="000E534F"/>
    <w:rsid w:val="000E549A"/>
    <w:rsid w:val="000E69A4"/>
    <w:rsid w:val="000E6CD2"/>
    <w:rsid w:val="000E70CE"/>
    <w:rsid w:val="000E778F"/>
    <w:rsid w:val="000E7A3F"/>
    <w:rsid w:val="000F1182"/>
    <w:rsid w:val="000F17B4"/>
    <w:rsid w:val="000F20D8"/>
    <w:rsid w:val="000F20EB"/>
    <w:rsid w:val="000F2319"/>
    <w:rsid w:val="000F2691"/>
    <w:rsid w:val="000F3936"/>
    <w:rsid w:val="000F3DE8"/>
    <w:rsid w:val="000F5789"/>
    <w:rsid w:val="000F5E91"/>
    <w:rsid w:val="000F615B"/>
    <w:rsid w:val="000F650B"/>
    <w:rsid w:val="000F69F8"/>
    <w:rsid w:val="000F6F8B"/>
    <w:rsid w:val="000F7E4E"/>
    <w:rsid w:val="00101604"/>
    <w:rsid w:val="00101B76"/>
    <w:rsid w:val="001032E2"/>
    <w:rsid w:val="00103536"/>
    <w:rsid w:val="00104B18"/>
    <w:rsid w:val="00104C4D"/>
    <w:rsid w:val="00105026"/>
    <w:rsid w:val="00105182"/>
    <w:rsid w:val="001055C6"/>
    <w:rsid w:val="001066AE"/>
    <w:rsid w:val="00107EB4"/>
    <w:rsid w:val="001105F9"/>
    <w:rsid w:val="001106A3"/>
    <w:rsid w:val="00111027"/>
    <w:rsid w:val="00113731"/>
    <w:rsid w:val="00113A50"/>
    <w:rsid w:val="00113D11"/>
    <w:rsid w:val="00113F3A"/>
    <w:rsid w:val="001144FD"/>
    <w:rsid w:val="00114610"/>
    <w:rsid w:val="00114AC1"/>
    <w:rsid w:val="001151E3"/>
    <w:rsid w:val="00116AA1"/>
    <w:rsid w:val="00117ADB"/>
    <w:rsid w:val="001201AB"/>
    <w:rsid w:val="00120437"/>
    <w:rsid w:val="00120678"/>
    <w:rsid w:val="0012187D"/>
    <w:rsid w:val="00122CFC"/>
    <w:rsid w:val="001233A1"/>
    <w:rsid w:val="0012351A"/>
    <w:rsid w:val="001235AD"/>
    <w:rsid w:val="001236D5"/>
    <w:rsid w:val="001239EF"/>
    <w:rsid w:val="00123AAE"/>
    <w:rsid w:val="001263D3"/>
    <w:rsid w:val="00127113"/>
    <w:rsid w:val="0012740B"/>
    <w:rsid w:val="001311E6"/>
    <w:rsid w:val="00131E46"/>
    <w:rsid w:val="00131E7B"/>
    <w:rsid w:val="001322D2"/>
    <w:rsid w:val="0013266A"/>
    <w:rsid w:val="00133909"/>
    <w:rsid w:val="001339C7"/>
    <w:rsid w:val="00133B9E"/>
    <w:rsid w:val="00133C70"/>
    <w:rsid w:val="00134588"/>
    <w:rsid w:val="0013461F"/>
    <w:rsid w:val="001347B9"/>
    <w:rsid w:val="00134842"/>
    <w:rsid w:val="00135B91"/>
    <w:rsid w:val="00135E7D"/>
    <w:rsid w:val="00136480"/>
    <w:rsid w:val="001366EB"/>
    <w:rsid w:val="00136ACB"/>
    <w:rsid w:val="00137E83"/>
    <w:rsid w:val="00140E84"/>
    <w:rsid w:val="001410E9"/>
    <w:rsid w:val="00141B9E"/>
    <w:rsid w:val="00142AD7"/>
    <w:rsid w:val="00142FCA"/>
    <w:rsid w:val="00144AF4"/>
    <w:rsid w:val="00144B7A"/>
    <w:rsid w:val="001457CE"/>
    <w:rsid w:val="00145887"/>
    <w:rsid w:val="0014646A"/>
    <w:rsid w:val="00147010"/>
    <w:rsid w:val="00147586"/>
    <w:rsid w:val="00147781"/>
    <w:rsid w:val="00147A3D"/>
    <w:rsid w:val="00150655"/>
    <w:rsid w:val="001507CD"/>
    <w:rsid w:val="00150897"/>
    <w:rsid w:val="00151061"/>
    <w:rsid w:val="001515EC"/>
    <w:rsid w:val="00151B7C"/>
    <w:rsid w:val="00152500"/>
    <w:rsid w:val="001526AC"/>
    <w:rsid w:val="00153A19"/>
    <w:rsid w:val="00154178"/>
    <w:rsid w:val="00154215"/>
    <w:rsid w:val="001545F0"/>
    <w:rsid w:val="001546B8"/>
    <w:rsid w:val="001565FA"/>
    <w:rsid w:val="00156A1B"/>
    <w:rsid w:val="001574BC"/>
    <w:rsid w:val="00157F76"/>
    <w:rsid w:val="001608B7"/>
    <w:rsid w:val="00160D20"/>
    <w:rsid w:val="001615AE"/>
    <w:rsid w:val="00162C32"/>
    <w:rsid w:val="00163323"/>
    <w:rsid w:val="001646CD"/>
    <w:rsid w:val="001649DC"/>
    <w:rsid w:val="001651DE"/>
    <w:rsid w:val="001657AE"/>
    <w:rsid w:val="00165C52"/>
    <w:rsid w:val="00166137"/>
    <w:rsid w:val="001663AF"/>
    <w:rsid w:val="001663C2"/>
    <w:rsid w:val="00166A68"/>
    <w:rsid w:val="00166B2E"/>
    <w:rsid w:val="00166EC2"/>
    <w:rsid w:val="00167399"/>
    <w:rsid w:val="00167733"/>
    <w:rsid w:val="0017019A"/>
    <w:rsid w:val="001712E7"/>
    <w:rsid w:val="001714EF"/>
    <w:rsid w:val="001719AE"/>
    <w:rsid w:val="001719C4"/>
    <w:rsid w:val="00172578"/>
    <w:rsid w:val="00172ECC"/>
    <w:rsid w:val="00173833"/>
    <w:rsid w:val="0017384A"/>
    <w:rsid w:val="001740D4"/>
    <w:rsid w:val="00174BDB"/>
    <w:rsid w:val="00175218"/>
    <w:rsid w:val="001762DE"/>
    <w:rsid w:val="00176738"/>
    <w:rsid w:val="0017778A"/>
    <w:rsid w:val="00177E9E"/>
    <w:rsid w:val="00181B73"/>
    <w:rsid w:val="001824C6"/>
    <w:rsid w:val="00182E21"/>
    <w:rsid w:val="001840D7"/>
    <w:rsid w:val="00184C75"/>
    <w:rsid w:val="00184D11"/>
    <w:rsid w:val="00185233"/>
    <w:rsid w:val="00185ABA"/>
    <w:rsid w:val="00185DC3"/>
    <w:rsid w:val="0018629C"/>
    <w:rsid w:val="00186E13"/>
    <w:rsid w:val="00187CF8"/>
    <w:rsid w:val="00190DD1"/>
    <w:rsid w:val="00190FD2"/>
    <w:rsid w:val="0019106C"/>
    <w:rsid w:val="001913C9"/>
    <w:rsid w:val="0019217E"/>
    <w:rsid w:val="001923D1"/>
    <w:rsid w:val="00192C53"/>
    <w:rsid w:val="0019359D"/>
    <w:rsid w:val="00193DD2"/>
    <w:rsid w:val="00194026"/>
    <w:rsid w:val="00194F02"/>
    <w:rsid w:val="00196243"/>
    <w:rsid w:val="00197309"/>
    <w:rsid w:val="00197B5A"/>
    <w:rsid w:val="001A0472"/>
    <w:rsid w:val="001A0933"/>
    <w:rsid w:val="001A0FC3"/>
    <w:rsid w:val="001A2DCD"/>
    <w:rsid w:val="001A379C"/>
    <w:rsid w:val="001A3BC5"/>
    <w:rsid w:val="001A42FA"/>
    <w:rsid w:val="001A48FC"/>
    <w:rsid w:val="001A4BDF"/>
    <w:rsid w:val="001A5195"/>
    <w:rsid w:val="001A5417"/>
    <w:rsid w:val="001A55E9"/>
    <w:rsid w:val="001A55EC"/>
    <w:rsid w:val="001A6C0E"/>
    <w:rsid w:val="001A79AB"/>
    <w:rsid w:val="001A7B8A"/>
    <w:rsid w:val="001B042E"/>
    <w:rsid w:val="001B0589"/>
    <w:rsid w:val="001B209C"/>
    <w:rsid w:val="001B2732"/>
    <w:rsid w:val="001B2864"/>
    <w:rsid w:val="001B292E"/>
    <w:rsid w:val="001B3AF8"/>
    <w:rsid w:val="001B431A"/>
    <w:rsid w:val="001B45E4"/>
    <w:rsid w:val="001B4C26"/>
    <w:rsid w:val="001B53A0"/>
    <w:rsid w:val="001B5894"/>
    <w:rsid w:val="001B68F1"/>
    <w:rsid w:val="001B7940"/>
    <w:rsid w:val="001C023C"/>
    <w:rsid w:val="001C0308"/>
    <w:rsid w:val="001C041F"/>
    <w:rsid w:val="001C0AA3"/>
    <w:rsid w:val="001C0D62"/>
    <w:rsid w:val="001C109C"/>
    <w:rsid w:val="001C11C8"/>
    <w:rsid w:val="001C13B9"/>
    <w:rsid w:val="001C203C"/>
    <w:rsid w:val="001C2237"/>
    <w:rsid w:val="001C2C6A"/>
    <w:rsid w:val="001C302F"/>
    <w:rsid w:val="001C39A8"/>
    <w:rsid w:val="001C426E"/>
    <w:rsid w:val="001C4275"/>
    <w:rsid w:val="001C4678"/>
    <w:rsid w:val="001C4F67"/>
    <w:rsid w:val="001C5389"/>
    <w:rsid w:val="001C642C"/>
    <w:rsid w:val="001C66D0"/>
    <w:rsid w:val="001C6A8A"/>
    <w:rsid w:val="001C6AC0"/>
    <w:rsid w:val="001D0A1F"/>
    <w:rsid w:val="001D0A36"/>
    <w:rsid w:val="001D10DC"/>
    <w:rsid w:val="001D1875"/>
    <w:rsid w:val="001D1904"/>
    <w:rsid w:val="001D3B03"/>
    <w:rsid w:val="001D3C3F"/>
    <w:rsid w:val="001D43A6"/>
    <w:rsid w:val="001D43E9"/>
    <w:rsid w:val="001D4BBE"/>
    <w:rsid w:val="001D4D3F"/>
    <w:rsid w:val="001D4FFD"/>
    <w:rsid w:val="001D5008"/>
    <w:rsid w:val="001D5902"/>
    <w:rsid w:val="001D59BF"/>
    <w:rsid w:val="001D5AB4"/>
    <w:rsid w:val="001D5E6E"/>
    <w:rsid w:val="001D6320"/>
    <w:rsid w:val="001D6874"/>
    <w:rsid w:val="001D7418"/>
    <w:rsid w:val="001E10B1"/>
    <w:rsid w:val="001E1A8C"/>
    <w:rsid w:val="001E1F73"/>
    <w:rsid w:val="001E2356"/>
    <w:rsid w:val="001E2B05"/>
    <w:rsid w:val="001E31F2"/>
    <w:rsid w:val="001E4536"/>
    <w:rsid w:val="001E5287"/>
    <w:rsid w:val="001E5A48"/>
    <w:rsid w:val="001E5DD3"/>
    <w:rsid w:val="001E5FCA"/>
    <w:rsid w:val="001E61EA"/>
    <w:rsid w:val="001E6558"/>
    <w:rsid w:val="001E7419"/>
    <w:rsid w:val="001F03E4"/>
    <w:rsid w:val="001F07DA"/>
    <w:rsid w:val="001F3A8B"/>
    <w:rsid w:val="001F3EF5"/>
    <w:rsid w:val="001F4885"/>
    <w:rsid w:val="001F51D9"/>
    <w:rsid w:val="001F5B78"/>
    <w:rsid w:val="001F5D25"/>
    <w:rsid w:val="001F5E2E"/>
    <w:rsid w:val="001F622B"/>
    <w:rsid w:val="001F6679"/>
    <w:rsid w:val="001F6687"/>
    <w:rsid w:val="001F6DFD"/>
    <w:rsid w:val="001F7082"/>
    <w:rsid w:val="00200D07"/>
    <w:rsid w:val="00201E0E"/>
    <w:rsid w:val="00202D43"/>
    <w:rsid w:val="00203547"/>
    <w:rsid w:val="00203DB5"/>
    <w:rsid w:val="00204E38"/>
    <w:rsid w:val="00205701"/>
    <w:rsid w:val="00205880"/>
    <w:rsid w:val="00205BA5"/>
    <w:rsid w:val="00205C48"/>
    <w:rsid w:val="00205CFA"/>
    <w:rsid w:val="00206589"/>
    <w:rsid w:val="00207359"/>
    <w:rsid w:val="0020783C"/>
    <w:rsid w:val="00207A77"/>
    <w:rsid w:val="002104C1"/>
    <w:rsid w:val="0021051D"/>
    <w:rsid w:val="00210BE2"/>
    <w:rsid w:val="00211089"/>
    <w:rsid w:val="00211A6B"/>
    <w:rsid w:val="0021200E"/>
    <w:rsid w:val="00212548"/>
    <w:rsid w:val="002136AB"/>
    <w:rsid w:val="00213B0F"/>
    <w:rsid w:val="00213CB4"/>
    <w:rsid w:val="00215489"/>
    <w:rsid w:val="002169AD"/>
    <w:rsid w:val="00216A4B"/>
    <w:rsid w:val="00216B73"/>
    <w:rsid w:val="00216FC6"/>
    <w:rsid w:val="00221615"/>
    <w:rsid w:val="00222230"/>
    <w:rsid w:val="002222B4"/>
    <w:rsid w:val="002225D4"/>
    <w:rsid w:val="00222B72"/>
    <w:rsid w:val="00224895"/>
    <w:rsid w:val="0022538B"/>
    <w:rsid w:val="00225F46"/>
    <w:rsid w:val="0022740B"/>
    <w:rsid w:val="002305BA"/>
    <w:rsid w:val="00230A2C"/>
    <w:rsid w:val="00230BA2"/>
    <w:rsid w:val="00232188"/>
    <w:rsid w:val="00232A8C"/>
    <w:rsid w:val="00232E5F"/>
    <w:rsid w:val="002337C3"/>
    <w:rsid w:val="002339CA"/>
    <w:rsid w:val="00233C64"/>
    <w:rsid w:val="00234729"/>
    <w:rsid w:val="0023540F"/>
    <w:rsid w:val="00235F28"/>
    <w:rsid w:val="002363C5"/>
    <w:rsid w:val="00236525"/>
    <w:rsid w:val="00236FE4"/>
    <w:rsid w:val="0023761A"/>
    <w:rsid w:val="00237B77"/>
    <w:rsid w:val="0024037D"/>
    <w:rsid w:val="0024137E"/>
    <w:rsid w:val="00241B02"/>
    <w:rsid w:val="00242BDD"/>
    <w:rsid w:val="00243568"/>
    <w:rsid w:val="002449DD"/>
    <w:rsid w:val="00244C25"/>
    <w:rsid w:val="00244C99"/>
    <w:rsid w:val="00245080"/>
    <w:rsid w:val="002453B3"/>
    <w:rsid w:val="002454A4"/>
    <w:rsid w:val="002454B6"/>
    <w:rsid w:val="00245525"/>
    <w:rsid w:val="00246691"/>
    <w:rsid w:val="00246F67"/>
    <w:rsid w:val="0024771B"/>
    <w:rsid w:val="00250F3D"/>
    <w:rsid w:val="002517D1"/>
    <w:rsid w:val="00251DC6"/>
    <w:rsid w:val="00251EE8"/>
    <w:rsid w:val="002525CA"/>
    <w:rsid w:val="002532C0"/>
    <w:rsid w:val="0025347B"/>
    <w:rsid w:val="00254C29"/>
    <w:rsid w:val="00255449"/>
    <w:rsid w:val="00255847"/>
    <w:rsid w:val="00256B59"/>
    <w:rsid w:val="00256B8F"/>
    <w:rsid w:val="0026001D"/>
    <w:rsid w:val="00260FB5"/>
    <w:rsid w:val="0026184B"/>
    <w:rsid w:val="002619E2"/>
    <w:rsid w:val="002623BD"/>
    <w:rsid w:val="00263462"/>
    <w:rsid w:val="00264226"/>
    <w:rsid w:val="00264341"/>
    <w:rsid w:val="00264F41"/>
    <w:rsid w:val="0026502B"/>
    <w:rsid w:val="002650F0"/>
    <w:rsid w:val="00266B40"/>
    <w:rsid w:val="00266E5C"/>
    <w:rsid w:val="00270843"/>
    <w:rsid w:val="00270CBA"/>
    <w:rsid w:val="00271A04"/>
    <w:rsid w:val="0027299A"/>
    <w:rsid w:val="00273A11"/>
    <w:rsid w:val="00273D09"/>
    <w:rsid w:val="002741B9"/>
    <w:rsid w:val="00275DDF"/>
    <w:rsid w:val="002776E1"/>
    <w:rsid w:val="00277B9A"/>
    <w:rsid w:val="002802FA"/>
    <w:rsid w:val="002804E4"/>
    <w:rsid w:val="00280921"/>
    <w:rsid w:val="00280C8C"/>
    <w:rsid w:val="00281706"/>
    <w:rsid w:val="00281994"/>
    <w:rsid w:val="00282904"/>
    <w:rsid w:val="00283CB7"/>
    <w:rsid w:val="00283D50"/>
    <w:rsid w:val="00284389"/>
    <w:rsid w:val="00284707"/>
    <w:rsid w:val="0028479D"/>
    <w:rsid w:val="0028489F"/>
    <w:rsid w:val="00284CC1"/>
    <w:rsid w:val="002851DA"/>
    <w:rsid w:val="00285C40"/>
    <w:rsid w:val="00286259"/>
    <w:rsid w:val="00286308"/>
    <w:rsid w:val="002868A1"/>
    <w:rsid w:val="002868B5"/>
    <w:rsid w:val="00286E04"/>
    <w:rsid w:val="00287844"/>
    <w:rsid w:val="002904D7"/>
    <w:rsid w:val="002904E8"/>
    <w:rsid w:val="00291EF3"/>
    <w:rsid w:val="00292271"/>
    <w:rsid w:val="0029255A"/>
    <w:rsid w:val="00292B74"/>
    <w:rsid w:val="00293D09"/>
    <w:rsid w:val="00293E3B"/>
    <w:rsid w:val="00294085"/>
    <w:rsid w:val="0029412C"/>
    <w:rsid w:val="00294587"/>
    <w:rsid w:val="00295E2C"/>
    <w:rsid w:val="002960D5"/>
    <w:rsid w:val="002974FB"/>
    <w:rsid w:val="002978D0"/>
    <w:rsid w:val="00297E4E"/>
    <w:rsid w:val="002A03B0"/>
    <w:rsid w:val="002A0440"/>
    <w:rsid w:val="002A06EB"/>
    <w:rsid w:val="002A0E85"/>
    <w:rsid w:val="002A1195"/>
    <w:rsid w:val="002A125D"/>
    <w:rsid w:val="002A169C"/>
    <w:rsid w:val="002A1919"/>
    <w:rsid w:val="002A2837"/>
    <w:rsid w:val="002A2C2D"/>
    <w:rsid w:val="002A353A"/>
    <w:rsid w:val="002A38EC"/>
    <w:rsid w:val="002A39BE"/>
    <w:rsid w:val="002A3A96"/>
    <w:rsid w:val="002A3EF0"/>
    <w:rsid w:val="002A42E6"/>
    <w:rsid w:val="002A4580"/>
    <w:rsid w:val="002A4962"/>
    <w:rsid w:val="002A4B0A"/>
    <w:rsid w:val="002A4DD8"/>
    <w:rsid w:val="002A4FD1"/>
    <w:rsid w:val="002A6409"/>
    <w:rsid w:val="002A69AC"/>
    <w:rsid w:val="002A6A3A"/>
    <w:rsid w:val="002A6B0C"/>
    <w:rsid w:val="002A6F30"/>
    <w:rsid w:val="002A71C7"/>
    <w:rsid w:val="002A7C0A"/>
    <w:rsid w:val="002B05B9"/>
    <w:rsid w:val="002B1269"/>
    <w:rsid w:val="002B157C"/>
    <w:rsid w:val="002B1B0B"/>
    <w:rsid w:val="002B2F54"/>
    <w:rsid w:val="002B33CA"/>
    <w:rsid w:val="002B379B"/>
    <w:rsid w:val="002B451C"/>
    <w:rsid w:val="002B470E"/>
    <w:rsid w:val="002B4A3E"/>
    <w:rsid w:val="002B4E93"/>
    <w:rsid w:val="002B50AB"/>
    <w:rsid w:val="002B5841"/>
    <w:rsid w:val="002B675B"/>
    <w:rsid w:val="002B69B0"/>
    <w:rsid w:val="002C05A8"/>
    <w:rsid w:val="002C0F34"/>
    <w:rsid w:val="002C1990"/>
    <w:rsid w:val="002C1F33"/>
    <w:rsid w:val="002C21F4"/>
    <w:rsid w:val="002C2573"/>
    <w:rsid w:val="002C303D"/>
    <w:rsid w:val="002C3432"/>
    <w:rsid w:val="002C4A81"/>
    <w:rsid w:val="002C4BE0"/>
    <w:rsid w:val="002C5498"/>
    <w:rsid w:val="002C57C4"/>
    <w:rsid w:val="002C58C3"/>
    <w:rsid w:val="002C5AE5"/>
    <w:rsid w:val="002C647C"/>
    <w:rsid w:val="002C662F"/>
    <w:rsid w:val="002C7D25"/>
    <w:rsid w:val="002C7E18"/>
    <w:rsid w:val="002C7E45"/>
    <w:rsid w:val="002D0AE7"/>
    <w:rsid w:val="002D0C3C"/>
    <w:rsid w:val="002D12A9"/>
    <w:rsid w:val="002D172A"/>
    <w:rsid w:val="002D1C56"/>
    <w:rsid w:val="002D1EE1"/>
    <w:rsid w:val="002D221C"/>
    <w:rsid w:val="002D30DE"/>
    <w:rsid w:val="002D3345"/>
    <w:rsid w:val="002D3A60"/>
    <w:rsid w:val="002D3AB6"/>
    <w:rsid w:val="002D50D3"/>
    <w:rsid w:val="002D5955"/>
    <w:rsid w:val="002D59BD"/>
    <w:rsid w:val="002D7493"/>
    <w:rsid w:val="002D74CE"/>
    <w:rsid w:val="002D7E2B"/>
    <w:rsid w:val="002E17B5"/>
    <w:rsid w:val="002E1806"/>
    <w:rsid w:val="002E1D25"/>
    <w:rsid w:val="002E20BC"/>
    <w:rsid w:val="002E2459"/>
    <w:rsid w:val="002E3780"/>
    <w:rsid w:val="002E3992"/>
    <w:rsid w:val="002E39D3"/>
    <w:rsid w:val="002E4197"/>
    <w:rsid w:val="002E4DAF"/>
    <w:rsid w:val="002E5585"/>
    <w:rsid w:val="002E5938"/>
    <w:rsid w:val="002E5C9F"/>
    <w:rsid w:val="002E6612"/>
    <w:rsid w:val="002E7484"/>
    <w:rsid w:val="002E7B02"/>
    <w:rsid w:val="002E7CF4"/>
    <w:rsid w:val="002F03B0"/>
    <w:rsid w:val="002F1F5D"/>
    <w:rsid w:val="002F1FAE"/>
    <w:rsid w:val="002F2843"/>
    <w:rsid w:val="002F2C00"/>
    <w:rsid w:val="002F3191"/>
    <w:rsid w:val="002F3236"/>
    <w:rsid w:val="002F3E4B"/>
    <w:rsid w:val="002F3EDE"/>
    <w:rsid w:val="002F4320"/>
    <w:rsid w:val="002F4B18"/>
    <w:rsid w:val="002F594E"/>
    <w:rsid w:val="002F60E2"/>
    <w:rsid w:val="002F77B5"/>
    <w:rsid w:val="00300CA6"/>
    <w:rsid w:val="00301062"/>
    <w:rsid w:val="00301540"/>
    <w:rsid w:val="003018D5"/>
    <w:rsid w:val="00301F2B"/>
    <w:rsid w:val="003027B4"/>
    <w:rsid w:val="00302FF2"/>
    <w:rsid w:val="0030408B"/>
    <w:rsid w:val="003054E6"/>
    <w:rsid w:val="00305E61"/>
    <w:rsid w:val="003061AD"/>
    <w:rsid w:val="00306321"/>
    <w:rsid w:val="00307089"/>
    <w:rsid w:val="0030725C"/>
    <w:rsid w:val="00310393"/>
    <w:rsid w:val="00310984"/>
    <w:rsid w:val="00310A46"/>
    <w:rsid w:val="00310CA3"/>
    <w:rsid w:val="00311BCD"/>
    <w:rsid w:val="00312088"/>
    <w:rsid w:val="00312701"/>
    <w:rsid w:val="00313596"/>
    <w:rsid w:val="00313BCE"/>
    <w:rsid w:val="0031430D"/>
    <w:rsid w:val="00315476"/>
    <w:rsid w:val="00315B69"/>
    <w:rsid w:val="00315DC5"/>
    <w:rsid w:val="0031639D"/>
    <w:rsid w:val="003170E8"/>
    <w:rsid w:val="0031730B"/>
    <w:rsid w:val="00317CE8"/>
    <w:rsid w:val="00320731"/>
    <w:rsid w:val="00321612"/>
    <w:rsid w:val="003218FB"/>
    <w:rsid w:val="003222C1"/>
    <w:rsid w:val="00322380"/>
    <w:rsid w:val="003225E1"/>
    <w:rsid w:val="00322C2F"/>
    <w:rsid w:val="00324B18"/>
    <w:rsid w:val="00325512"/>
    <w:rsid w:val="003267C6"/>
    <w:rsid w:val="003276EC"/>
    <w:rsid w:val="003311DC"/>
    <w:rsid w:val="0033222C"/>
    <w:rsid w:val="0033248D"/>
    <w:rsid w:val="003324C6"/>
    <w:rsid w:val="00332978"/>
    <w:rsid w:val="00332A55"/>
    <w:rsid w:val="00332DE0"/>
    <w:rsid w:val="0033367E"/>
    <w:rsid w:val="0033373B"/>
    <w:rsid w:val="0033448C"/>
    <w:rsid w:val="00335CF1"/>
    <w:rsid w:val="00335D3F"/>
    <w:rsid w:val="00335F97"/>
    <w:rsid w:val="00336A3D"/>
    <w:rsid w:val="00337ACD"/>
    <w:rsid w:val="00337CF8"/>
    <w:rsid w:val="00337EE4"/>
    <w:rsid w:val="003418E6"/>
    <w:rsid w:val="0034200A"/>
    <w:rsid w:val="00342F57"/>
    <w:rsid w:val="003432DD"/>
    <w:rsid w:val="00343A33"/>
    <w:rsid w:val="00345C15"/>
    <w:rsid w:val="00346039"/>
    <w:rsid w:val="00347039"/>
    <w:rsid w:val="0034780F"/>
    <w:rsid w:val="00350140"/>
    <w:rsid w:val="003504DF"/>
    <w:rsid w:val="00350554"/>
    <w:rsid w:val="00350E76"/>
    <w:rsid w:val="003517B7"/>
    <w:rsid w:val="003518C6"/>
    <w:rsid w:val="00351B36"/>
    <w:rsid w:val="003525EA"/>
    <w:rsid w:val="00352664"/>
    <w:rsid w:val="003533C9"/>
    <w:rsid w:val="00353B5B"/>
    <w:rsid w:val="003549CB"/>
    <w:rsid w:val="00354AC7"/>
    <w:rsid w:val="00354C34"/>
    <w:rsid w:val="00356A24"/>
    <w:rsid w:val="0035793C"/>
    <w:rsid w:val="00357AEB"/>
    <w:rsid w:val="00357CC0"/>
    <w:rsid w:val="0036129A"/>
    <w:rsid w:val="003618CA"/>
    <w:rsid w:val="003628C1"/>
    <w:rsid w:val="00362D2B"/>
    <w:rsid w:val="00362F68"/>
    <w:rsid w:val="00364761"/>
    <w:rsid w:val="00364B95"/>
    <w:rsid w:val="00364DC9"/>
    <w:rsid w:val="003652AA"/>
    <w:rsid w:val="0036530B"/>
    <w:rsid w:val="00365A59"/>
    <w:rsid w:val="00365A8D"/>
    <w:rsid w:val="0036690D"/>
    <w:rsid w:val="00367034"/>
    <w:rsid w:val="003675E8"/>
    <w:rsid w:val="003709D2"/>
    <w:rsid w:val="0037139C"/>
    <w:rsid w:val="00371992"/>
    <w:rsid w:val="0037225C"/>
    <w:rsid w:val="00372B42"/>
    <w:rsid w:val="00372D8D"/>
    <w:rsid w:val="00372FE0"/>
    <w:rsid w:val="00373165"/>
    <w:rsid w:val="00374996"/>
    <w:rsid w:val="00375134"/>
    <w:rsid w:val="003756D9"/>
    <w:rsid w:val="0037592C"/>
    <w:rsid w:val="00375F88"/>
    <w:rsid w:val="00376A8D"/>
    <w:rsid w:val="00376FDF"/>
    <w:rsid w:val="00377E7B"/>
    <w:rsid w:val="00377F6C"/>
    <w:rsid w:val="00377FF7"/>
    <w:rsid w:val="003802A3"/>
    <w:rsid w:val="003809A6"/>
    <w:rsid w:val="00380E5D"/>
    <w:rsid w:val="003819BE"/>
    <w:rsid w:val="00381ADB"/>
    <w:rsid w:val="00381D5F"/>
    <w:rsid w:val="00381F1E"/>
    <w:rsid w:val="00382640"/>
    <w:rsid w:val="00383606"/>
    <w:rsid w:val="00383A8A"/>
    <w:rsid w:val="003847F1"/>
    <w:rsid w:val="003848F0"/>
    <w:rsid w:val="00384C9E"/>
    <w:rsid w:val="003860E5"/>
    <w:rsid w:val="0038626D"/>
    <w:rsid w:val="00386278"/>
    <w:rsid w:val="0038702D"/>
    <w:rsid w:val="00387434"/>
    <w:rsid w:val="00387A4F"/>
    <w:rsid w:val="00391180"/>
    <w:rsid w:val="003913D4"/>
    <w:rsid w:val="00392559"/>
    <w:rsid w:val="003939E3"/>
    <w:rsid w:val="00393CF1"/>
    <w:rsid w:val="00394F69"/>
    <w:rsid w:val="003958DA"/>
    <w:rsid w:val="00395AA9"/>
    <w:rsid w:val="0039646D"/>
    <w:rsid w:val="00396755"/>
    <w:rsid w:val="00396838"/>
    <w:rsid w:val="0039695F"/>
    <w:rsid w:val="00396B69"/>
    <w:rsid w:val="003A0054"/>
    <w:rsid w:val="003A0B15"/>
    <w:rsid w:val="003A0BB8"/>
    <w:rsid w:val="003A2DF5"/>
    <w:rsid w:val="003A3AC2"/>
    <w:rsid w:val="003A3AF5"/>
    <w:rsid w:val="003A3DEF"/>
    <w:rsid w:val="003A3E11"/>
    <w:rsid w:val="003A4384"/>
    <w:rsid w:val="003A4E71"/>
    <w:rsid w:val="003A6107"/>
    <w:rsid w:val="003A6922"/>
    <w:rsid w:val="003A6D7E"/>
    <w:rsid w:val="003A7482"/>
    <w:rsid w:val="003A75E1"/>
    <w:rsid w:val="003B034B"/>
    <w:rsid w:val="003B0D25"/>
    <w:rsid w:val="003B1056"/>
    <w:rsid w:val="003B1422"/>
    <w:rsid w:val="003B19EF"/>
    <w:rsid w:val="003B1F5A"/>
    <w:rsid w:val="003B3E1C"/>
    <w:rsid w:val="003B43D4"/>
    <w:rsid w:val="003B441B"/>
    <w:rsid w:val="003B44CE"/>
    <w:rsid w:val="003B498A"/>
    <w:rsid w:val="003B4A8D"/>
    <w:rsid w:val="003B51D7"/>
    <w:rsid w:val="003B6326"/>
    <w:rsid w:val="003B7CA2"/>
    <w:rsid w:val="003B7FD3"/>
    <w:rsid w:val="003C0AB2"/>
    <w:rsid w:val="003C113C"/>
    <w:rsid w:val="003C14BC"/>
    <w:rsid w:val="003C14FA"/>
    <w:rsid w:val="003C204E"/>
    <w:rsid w:val="003C24C7"/>
    <w:rsid w:val="003C4BA6"/>
    <w:rsid w:val="003C4E1E"/>
    <w:rsid w:val="003C4EF2"/>
    <w:rsid w:val="003C50F6"/>
    <w:rsid w:val="003C561A"/>
    <w:rsid w:val="003C655B"/>
    <w:rsid w:val="003C6621"/>
    <w:rsid w:val="003C74E1"/>
    <w:rsid w:val="003C7807"/>
    <w:rsid w:val="003C7A6A"/>
    <w:rsid w:val="003D00BA"/>
    <w:rsid w:val="003D03A8"/>
    <w:rsid w:val="003D0CEC"/>
    <w:rsid w:val="003D1DA3"/>
    <w:rsid w:val="003D36A8"/>
    <w:rsid w:val="003D3EF9"/>
    <w:rsid w:val="003D438C"/>
    <w:rsid w:val="003D4BC6"/>
    <w:rsid w:val="003D511C"/>
    <w:rsid w:val="003D5317"/>
    <w:rsid w:val="003D55B2"/>
    <w:rsid w:val="003D57D2"/>
    <w:rsid w:val="003D5A09"/>
    <w:rsid w:val="003D680B"/>
    <w:rsid w:val="003D6B97"/>
    <w:rsid w:val="003D6DA0"/>
    <w:rsid w:val="003D6DBE"/>
    <w:rsid w:val="003E07A1"/>
    <w:rsid w:val="003E09EE"/>
    <w:rsid w:val="003E0E7A"/>
    <w:rsid w:val="003E1799"/>
    <w:rsid w:val="003E1CC3"/>
    <w:rsid w:val="003E28A0"/>
    <w:rsid w:val="003E35F0"/>
    <w:rsid w:val="003E3B19"/>
    <w:rsid w:val="003E49F6"/>
    <w:rsid w:val="003E5451"/>
    <w:rsid w:val="003E5600"/>
    <w:rsid w:val="003E58A9"/>
    <w:rsid w:val="003E5B18"/>
    <w:rsid w:val="003E6D93"/>
    <w:rsid w:val="003F03EF"/>
    <w:rsid w:val="003F0571"/>
    <w:rsid w:val="003F0979"/>
    <w:rsid w:val="003F1016"/>
    <w:rsid w:val="003F1432"/>
    <w:rsid w:val="003F238E"/>
    <w:rsid w:val="003F2919"/>
    <w:rsid w:val="003F2AE8"/>
    <w:rsid w:val="003F325B"/>
    <w:rsid w:val="003F34AB"/>
    <w:rsid w:val="003F45CC"/>
    <w:rsid w:val="003F4929"/>
    <w:rsid w:val="003F5AFA"/>
    <w:rsid w:val="003F5B6A"/>
    <w:rsid w:val="004011FC"/>
    <w:rsid w:val="00401A4F"/>
    <w:rsid w:val="0040214F"/>
    <w:rsid w:val="00402288"/>
    <w:rsid w:val="00402FBE"/>
    <w:rsid w:val="00403A52"/>
    <w:rsid w:val="004041A3"/>
    <w:rsid w:val="00404884"/>
    <w:rsid w:val="0040512D"/>
    <w:rsid w:val="00405B2B"/>
    <w:rsid w:val="00406370"/>
    <w:rsid w:val="00406F17"/>
    <w:rsid w:val="004071B3"/>
    <w:rsid w:val="00410397"/>
    <w:rsid w:val="00410EA4"/>
    <w:rsid w:val="0041193E"/>
    <w:rsid w:val="00411FFD"/>
    <w:rsid w:val="0041223E"/>
    <w:rsid w:val="004125F6"/>
    <w:rsid w:val="004126AD"/>
    <w:rsid w:val="004131E0"/>
    <w:rsid w:val="0041364B"/>
    <w:rsid w:val="0041515C"/>
    <w:rsid w:val="004153FA"/>
    <w:rsid w:val="004156C9"/>
    <w:rsid w:val="0041667F"/>
    <w:rsid w:val="00416C8A"/>
    <w:rsid w:val="00416FA3"/>
    <w:rsid w:val="00421100"/>
    <w:rsid w:val="004215B5"/>
    <w:rsid w:val="004225C7"/>
    <w:rsid w:val="004230AA"/>
    <w:rsid w:val="004232AF"/>
    <w:rsid w:val="004233F2"/>
    <w:rsid w:val="00425269"/>
    <w:rsid w:val="00425328"/>
    <w:rsid w:val="00425C88"/>
    <w:rsid w:val="00426039"/>
    <w:rsid w:val="00426182"/>
    <w:rsid w:val="00426E4B"/>
    <w:rsid w:val="0042737C"/>
    <w:rsid w:val="0043258C"/>
    <w:rsid w:val="00432E95"/>
    <w:rsid w:val="00434EFD"/>
    <w:rsid w:val="00435178"/>
    <w:rsid w:val="00435643"/>
    <w:rsid w:val="00435EEF"/>
    <w:rsid w:val="00436067"/>
    <w:rsid w:val="00436ABE"/>
    <w:rsid w:val="00436B91"/>
    <w:rsid w:val="00436CED"/>
    <w:rsid w:val="00437C87"/>
    <w:rsid w:val="00437CB5"/>
    <w:rsid w:val="004405A8"/>
    <w:rsid w:val="004414BB"/>
    <w:rsid w:val="004422AF"/>
    <w:rsid w:val="00443F3F"/>
    <w:rsid w:val="00443F7C"/>
    <w:rsid w:val="00444A7E"/>
    <w:rsid w:val="00445107"/>
    <w:rsid w:val="004451E3"/>
    <w:rsid w:val="004462F5"/>
    <w:rsid w:val="00446BE0"/>
    <w:rsid w:val="00450014"/>
    <w:rsid w:val="0045011E"/>
    <w:rsid w:val="004503D9"/>
    <w:rsid w:val="004516A6"/>
    <w:rsid w:val="00451AB9"/>
    <w:rsid w:val="00451BCC"/>
    <w:rsid w:val="004528BC"/>
    <w:rsid w:val="004528ED"/>
    <w:rsid w:val="00453892"/>
    <w:rsid w:val="00453E66"/>
    <w:rsid w:val="00454F28"/>
    <w:rsid w:val="004561DC"/>
    <w:rsid w:val="00456904"/>
    <w:rsid w:val="00456C5C"/>
    <w:rsid w:val="00457368"/>
    <w:rsid w:val="00457470"/>
    <w:rsid w:val="00457DA7"/>
    <w:rsid w:val="0046009A"/>
    <w:rsid w:val="004601A3"/>
    <w:rsid w:val="004606ED"/>
    <w:rsid w:val="00463383"/>
    <w:rsid w:val="00463C82"/>
    <w:rsid w:val="00464235"/>
    <w:rsid w:val="004651BB"/>
    <w:rsid w:val="004653FF"/>
    <w:rsid w:val="00466AC4"/>
    <w:rsid w:val="00470173"/>
    <w:rsid w:val="00472364"/>
    <w:rsid w:val="004724AF"/>
    <w:rsid w:val="0047360F"/>
    <w:rsid w:val="00473705"/>
    <w:rsid w:val="00473A83"/>
    <w:rsid w:val="004740F7"/>
    <w:rsid w:val="00474F88"/>
    <w:rsid w:val="00475593"/>
    <w:rsid w:val="004757D3"/>
    <w:rsid w:val="00475EC1"/>
    <w:rsid w:val="00475EE6"/>
    <w:rsid w:val="00476203"/>
    <w:rsid w:val="00476685"/>
    <w:rsid w:val="00477209"/>
    <w:rsid w:val="00477714"/>
    <w:rsid w:val="004803AA"/>
    <w:rsid w:val="0048150E"/>
    <w:rsid w:val="004817A4"/>
    <w:rsid w:val="00482055"/>
    <w:rsid w:val="004838D6"/>
    <w:rsid w:val="00483DC6"/>
    <w:rsid w:val="00483F70"/>
    <w:rsid w:val="0048401E"/>
    <w:rsid w:val="00484141"/>
    <w:rsid w:val="00484340"/>
    <w:rsid w:val="00484C00"/>
    <w:rsid w:val="004853AA"/>
    <w:rsid w:val="004855B4"/>
    <w:rsid w:val="00485C45"/>
    <w:rsid w:val="00485E73"/>
    <w:rsid w:val="00486C59"/>
    <w:rsid w:val="00486DCB"/>
    <w:rsid w:val="004902C5"/>
    <w:rsid w:val="004916D3"/>
    <w:rsid w:val="004917CF"/>
    <w:rsid w:val="004923EC"/>
    <w:rsid w:val="00492916"/>
    <w:rsid w:val="00492A68"/>
    <w:rsid w:val="00492F06"/>
    <w:rsid w:val="00493122"/>
    <w:rsid w:val="004940FB"/>
    <w:rsid w:val="00494D1C"/>
    <w:rsid w:val="00495353"/>
    <w:rsid w:val="0049682C"/>
    <w:rsid w:val="00496A5A"/>
    <w:rsid w:val="00497370"/>
    <w:rsid w:val="00497633"/>
    <w:rsid w:val="004978E8"/>
    <w:rsid w:val="00497CF5"/>
    <w:rsid w:val="004A0014"/>
    <w:rsid w:val="004A06D6"/>
    <w:rsid w:val="004A12BD"/>
    <w:rsid w:val="004A2499"/>
    <w:rsid w:val="004A3AFA"/>
    <w:rsid w:val="004A3D2E"/>
    <w:rsid w:val="004A43ED"/>
    <w:rsid w:val="004A452B"/>
    <w:rsid w:val="004A46C7"/>
    <w:rsid w:val="004A4CAE"/>
    <w:rsid w:val="004A5025"/>
    <w:rsid w:val="004A5AD7"/>
    <w:rsid w:val="004A6666"/>
    <w:rsid w:val="004A6E15"/>
    <w:rsid w:val="004A6FC0"/>
    <w:rsid w:val="004A7401"/>
    <w:rsid w:val="004A74C5"/>
    <w:rsid w:val="004A7DAA"/>
    <w:rsid w:val="004B021D"/>
    <w:rsid w:val="004B3302"/>
    <w:rsid w:val="004B33BA"/>
    <w:rsid w:val="004B4745"/>
    <w:rsid w:val="004B5207"/>
    <w:rsid w:val="004B5E4E"/>
    <w:rsid w:val="004B6A37"/>
    <w:rsid w:val="004B6C8E"/>
    <w:rsid w:val="004B742A"/>
    <w:rsid w:val="004B7434"/>
    <w:rsid w:val="004B7DF1"/>
    <w:rsid w:val="004C0288"/>
    <w:rsid w:val="004C30F0"/>
    <w:rsid w:val="004C39E0"/>
    <w:rsid w:val="004C3C37"/>
    <w:rsid w:val="004C3EBF"/>
    <w:rsid w:val="004C446C"/>
    <w:rsid w:val="004C4C6D"/>
    <w:rsid w:val="004C516D"/>
    <w:rsid w:val="004C6441"/>
    <w:rsid w:val="004C6B1B"/>
    <w:rsid w:val="004C70BE"/>
    <w:rsid w:val="004C7B51"/>
    <w:rsid w:val="004D0773"/>
    <w:rsid w:val="004D101C"/>
    <w:rsid w:val="004D12F2"/>
    <w:rsid w:val="004D16AF"/>
    <w:rsid w:val="004D1C98"/>
    <w:rsid w:val="004D208B"/>
    <w:rsid w:val="004D2C21"/>
    <w:rsid w:val="004D2FD3"/>
    <w:rsid w:val="004D3335"/>
    <w:rsid w:val="004D528B"/>
    <w:rsid w:val="004D5342"/>
    <w:rsid w:val="004D5507"/>
    <w:rsid w:val="004D5534"/>
    <w:rsid w:val="004D59CD"/>
    <w:rsid w:val="004D6B19"/>
    <w:rsid w:val="004D6D8D"/>
    <w:rsid w:val="004D7AD4"/>
    <w:rsid w:val="004E0E8B"/>
    <w:rsid w:val="004E25AF"/>
    <w:rsid w:val="004E2CF9"/>
    <w:rsid w:val="004E36FF"/>
    <w:rsid w:val="004E4A95"/>
    <w:rsid w:val="004E4E7F"/>
    <w:rsid w:val="004E65B8"/>
    <w:rsid w:val="004E6A75"/>
    <w:rsid w:val="004E7CEA"/>
    <w:rsid w:val="004E7DF5"/>
    <w:rsid w:val="004F0F59"/>
    <w:rsid w:val="004F2BC0"/>
    <w:rsid w:val="004F3C38"/>
    <w:rsid w:val="004F3E47"/>
    <w:rsid w:val="004F4FBB"/>
    <w:rsid w:val="004F5CC8"/>
    <w:rsid w:val="004F6BCA"/>
    <w:rsid w:val="004F7476"/>
    <w:rsid w:val="004F7828"/>
    <w:rsid w:val="004F7EFA"/>
    <w:rsid w:val="004F7F36"/>
    <w:rsid w:val="00500486"/>
    <w:rsid w:val="0050083C"/>
    <w:rsid w:val="00500F34"/>
    <w:rsid w:val="0050251A"/>
    <w:rsid w:val="00502613"/>
    <w:rsid w:val="0050272C"/>
    <w:rsid w:val="0050306B"/>
    <w:rsid w:val="005031F6"/>
    <w:rsid w:val="0050369C"/>
    <w:rsid w:val="00503AF0"/>
    <w:rsid w:val="005042B1"/>
    <w:rsid w:val="005044FD"/>
    <w:rsid w:val="0050677E"/>
    <w:rsid w:val="00506E0E"/>
    <w:rsid w:val="00507152"/>
    <w:rsid w:val="00507364"/>
    <w:rsid w:val="00507483"/>
    <w:rsid w:val="005078A1"/>
    <w:rsid w:val="005078E2"/>
    <w:rsid w:val="00507B8D"/>
    <w:rsid w:val="00510F4F"/>
    <w:rsid w:val="00512AF1"/>
    <w:rsid w:val="00513233"/>
    <w:rsid w:val="00513296"/>
    <w:rsid w:val="00513FF7"/>
    <w:rsid w:val="00514C88"/>
    <w:rsid w:val="00515CD1"/>
    <w:rsid w:val="00515FBA"/>
    <w:rsid w:val="00516562"/>
    <w:rsid w:val="00516C33"/>
    <w:rsid w:val="00520A36"/>
    <w:rsid w:val="00521447"/>
    <w:rsid w:val="005217D3"/>
    <w:rsid w:val="00521E9B"/>
    <w:rsid w:val="00521EB7"/>
    <w:rsid w:val="005221B0"/>
    <w:rsid w:val="00522236"/>
    <w:rsid w:val="0052256A"/>
    <w:rsid w:val="00524039"/>
    <w:rsid w:val="00524725"/>
    <w:rsid w:val="005249AF"/>
    <w:rsid w:val="00525B4F"/>
    <w:rsid w:val="00525E00"/>
    <w:rsid w:val="0052679D"/>
    <w:rsid w:val="00526BA2"/>
    <w:rsid w:val="00526BCF"/>
    <w:rsid w:val="005279EA"/>
    <w:rsid w:val="00527A97"/>
    <w:rsid w:val="0053098D"/>
    <w:rsid w:val="00530F65"/>
    <w:rsid w:val="00532696"/>
    <w:rsid w:val="00532E99"/>
    <w:rsid w:val="00532FD9"/>
    <w:rsid w:val="00533995"/>
    <w:rsid w:val="00535343"/>
    <w:rsid w:val="0053536E"/>
    <w:rsid w:val="005357AA"/>
    <w:rsid w:val="00536B66"/>
    <w:rsid w:val="00536E4A"/>
    <w:rsid w:val="005370D4"/>
    <w:rsid w:val="00537119"/>
    <w:rsid w:val="00537B87"/>
    <w:rsid w:val="00537E0D"/>
    <w:rsid w:val="00537E5E"/>
    <w:rsid w:val="00540CCC"/>
    <w:rsid w:val="005414CC"/>
    <w:rsid w:val="005428BC"/>
    <w:rsid w:val="00543234"/>
    <w:rsid w:val="005436BD"/>
    <w:rsid w:val="00543727"/>
    <w:rsid w:val="00544BA3"/>
    <w:rsid w:val="0054573A"/>
    <w:rsid w:val="00546F72"/>
    <w:rsid w:val="00547293"/>
    <w:rsid w:val="00547BAE"/>
    <w:rsid w:val="005504CC"/>
    <w:rsid w:val="005504D1"/>
    <w:rsid w:val="0055050B"/>
    <w:rsid w:val="005505E5"/>
    <w:rsid w:val="00550E14"/>
    <w:rsid w:val="00550E56"/>
    <w:rsid w:val="0055116B"/>
    <w:rsid w:val="0055191E"/>
    <w:rsid w:val="00551C09"/>
    <w:rsid w:val="00551EEB"/>
    <w:rsid w:val="0055365B"/>
    <w:rsid w:val="00553701"/>
    <w:rsid w:val="00554417"/>
    <w:rsid w:val="00554868"/>
    <w:rsid w:val="005549B1"/>
    <w:rsid w:val="00554A02"/>
    <w:rsid w:val="0055573A"/>
    <w:rsid w:val="00555D90"/>
    <w:rsid w:val="00556D9C"/>
    <w:rsid w:val="00557145"/>
    <w:rsid w:val="00557FD6"/>
    <w:rsid w:val="00560291"/>
    <w:rsid w:val="005604E0"/>
    <w:rsid w:val="00560D57"/>
    <w:rsid w:val="0056121F"/>
    <w:rsid w:val="00562589"/>
    <w:rsid w:val="00562971"/>
    <w:rsid w:val="00562B00"/>
    <w:rsid w:val="00562C53"/>
    <w:rsid w:val="00564A7A"/>
    <w:rsid w:val="00564DCD"/>
    <w:rsid w:val="00565358"/>
    <w:rsid w:val="00566ACA"/>
    <w:rsid w:val="00567466"/>
    <w:rsid w:val="00567928"/>
    <w:rsid w:val="00567BA9"/>
    <w:rsid w:val="005704D8"/>
    <w:rsid w:val="0057200C"/>
    <w:rsid w:val="00572FA9"/>
    <w:rsid w:val="005730D0"/>
    <w:rsid w:val="00573646"/>
    <w:rsid w:val="00573695"/>
    <w:rsid w:val="00573993"/>
    <w:rsid w:val="0057431C"/>
    <w:rsid w:val="0057479C"/>
    <w:rsid w:val="005748B9"/>
    <w:rsid w:val="0057497D"/>
    <w:rsid w:val="00574B67"/>
    <w:rsid w:val="005752BC"/>
    <w:rsid w:val="00576AF2"/>
    <w:rsid w:val="005770CE"/>
    <w:rsid w:val="0057776E"/>
    <w:rsid w:val="005779AF"/>
    <w:rsid w:val="00577F73"/>
    <w:rsid w:val="0058009A"/>
    <w:rsid w:val="005807EE"/>
    <w:rsid w:val="00581113"/>
    <w:rsid w:val="0058141E"/>
    <w:rsid w:val="0058190C"/>
    <w:rsid w:val="00582596"/>
    <w:rsid w:val="0058286D"/>
    <w:rsid w:val="005829BC"/>
    <w:rsid w:val="00582C4F"/>
    <w:rsid w:val="005832E2"/>
    <w:rsid w:val="00584696"/>
    <w:rsid w:val="00584A3D"/>
    <w:rsid w:val="00584C5C"/>
    <w:rsid w:val="00584D96"/>
    <w:rsid w:val="00585C01"/>
    <w:rsid w:val="00586C76"/>
    <w:rsid w:val="005879EC"/>
    <w:rsid w:val="005918D4"/>
    <w:rsid w:val="00591D79"/>
    <w:rsid w:val="005923E8"/>
    <w:rsid w:val="00592E38"/>
    <w:rsid w:val="00593873"/>
    <w:rsid w:val="00593E78"/>
    <w:rsid w:val="0059417F"/>
    <w:rsid w:val="005944BB"/>
    <w:rsid w:val="005948A6"/>
    <w:rsid w:val="00594C51"/>
    <w:rsid w:val="00595974"/>
    <w:rsid w:val="00595DD8"/>
    <w:rsid w:val="00596A66"/>
    <w:rsid w:val="00596F2B"/>
    <w:rsid w:val="00597E0D"/>
    <w:rsid w:val="005A05F1"/>
    <w:rsid w:val="005A0B18"/>
    <w:rsid w:val="005A1116"/>
    <w:rsid w:val="005A120D"/>
    <w:rsid w:val="005A218A"/>
    <w:rsid w:val="005A2702"/>
    <w:rsid w:val="005A2BFC"/>
    <w:rsid w:val="005A36BB"/>
    <w:rsid w:val="005A3C62"/>
    <w:rsid w:val="005A3FAC"/>
    <w:rsid w:val="005A3FF9"/>
    <w:rsid w:val="005A4607"/>
    <w:rsid w:val="005A4E2F"/>
    <w:rsid w:val="005A59E7"/>
    <w:rsid w:val="005A6EAB"/>
    <w:rsid w:val="005A74E9"/>
    <w:rsid w:val="005B0D2E"/>
    <w:rsid w:val="005B1222"/>
    <w:rsid w:val="005B1296"/>
    <w:rsid w:val="005B1FD4"/>
    <w:rsid w:val="005B2519"/>
    <w:rsid w:val="005B2652"/>
    <w:rsid w:val="005B2C12"/>
    <w:rsid w:val="005B3224"/>
    <w:rsid w:val="005B3466"/>
    <w:rsid w:val="005B388A"/>
    <w:rsid w:val="005B3D89"/>
    <w:rsid w:val="005B7E69"/>
    <w:rsid w:val="005C05DE"/>
    <w:rsid w:val="005C1FB4"/>
    <w:rsid w:val="005C24B6"/>
    <w:rsid w:val="005C2C1C"/>
    <w:rsid w:val="005C2F83"/>
    <w:rsid w:val="005C32F9"/>
    <w:rsid w:val="005C4160"/>
    <w:rsid w:val="005C46F9"/>
    <w:rsid w:val="005C4C29"/>
    <w:rsid w:val="005C5514"/>
    <w:rsid w:val="005C56A5"/>
    <w:rsid w:val="005C5890"/>
    <w:rsid w:val="005C6EA7"/>
    <w:rsid w:val="005D0482"/>
    <w:rsid w:val="005D0D9C"/>
    <w:rsid w:val="005D0DFC"/>
    <w:rsid w:val="005D157F"/>
    <w:rsid w:val="005D2BFA"/>
    <w:rsid w:val="005D2C9B"/>
    <w:rsid w:val="005D2E67"/>
    <w:rsid w:val="005D366B"/>
    <w:rsid w:val="005D3AFA"/>
    <w:rsid w:val="005D4217"/>
    <w:rsid w:val="005D49AF"/>
    <w:rsid w:val="005D4F55"/>
    <w:rsid w:val="005D5992"/>
    <w:rsid w:val="005D5BAC"/>
    <w:rsid w:val="005D5E28"/>
    <w:rsid w:val="005D5ECF"/>
    <w:rsid w:val="005D5FEE"/>
    <w:rsid w:val="005D6009"/>
    <w:rsid w:val="005D69B3"/>
    <w:rsid w:val="005D6B8C"/>
    <w:rsid w:val="005D7458"/>
    <w:rsid w:val="005D7D8F"/>
    <w:rsid w:val="005E0A4A"/>
    <w:rsid w:val="005E2AF1"/>
    <w:rsid w:val="005E4C90"/>
    <w:rsid w:val="005E574B"/>
    <w:rsid w:val="005E5761"/>
    <w:rsid w:val="005E5E72"/>
    <w:rsid w:val="005E6EE6"/>
    <w:rsid w:val="005E7556"/>
    <w:rsid w:val="005F03D7"/>
    <w:rsid w:val="005F0B21"/>
    <w:rsid w:val="005F0D9C"/>
    <w:rsid w:val="005F199E"/>
    <w:rsid w:val="005F1D03"/>
    <w:rsid w:val="005F2922"/>
    <w:rsid w:val="005F2B38"/>
    <w:rsid w:val="005F2C85"/>
    <w:rsid w:val="005F2FF9"/>
    <w:rsid w:val="005F33B1"/>
    <w:rsid w:val="005F3DB0"/>
    <w:rsid w:val="005F3ED4"/>
    <w:rsid w:val="005F40F0"/>
    <w:rsid w:val="005F42C7"/>
    <w:rsid w:val="005F5240"/>
    <w:rsid w:val="005F5669"/>
    <w:rsid w:val="005F5837"/>
    <w:rsid w:val="005F6460"/>
    <w:rsid w:val="005F70C2"/>
    <w:rsid w:val="006004F4"/>
    <w:rsid w:val="00600A38"/>
    <w:rsid w:val="006014D0"/>
    <w:rsid w:val="00601AD2"/>
    <w:rsid w:val="00602E19"/>
    <w:rsid w:val="0060373A"/>
    <w:rsid w:val="00603820"/>
    <w:rsid w:val="00603E17"/>
    <w:rsid w:val="00604428"/>
    <w:rsid w:val="00604B60"/>
    <w:rsid w:val="00604EDC"/>
    <w:rsid w:val="00604FB1"/>
    <w:rsid w:val="0060516D"/>
    <w:rsid w:val="00605D2D"/>
    <w:rsid w:val="00605ED4"/>
    <w:rsid w:val="0060640A"/>
    <w:rsid w:val="00607390"/>
    <w:rsid w:val="00612B07"/>
    <w:rsid w:val="00613B14"/>
    <w:rsid w:val="00613F94"/>
    <w:rsid w:val="00614BD6"/>
    <w:rsid w:val="006150D1"/>
    <w:rsid w:val="00615FF5"/>
    <w:rsid w:val="00617A0F"/>
    <w:rsid w:val="00620300"/>
    <w:rsid w:val="00620AF4"/>
    <w:rsid w:val="006219E9"/>
    <w:rsid w:val="00621E32"/>
    <w:rsid w:val="00623307"/>
    <w:rsid w:val="00623676"/>
    <w:rsid w:val="006239AC"/>
    <w:rsid w:val="00623AC8"/>
    <w:rsid w:val="00623F31"/>
    <w:rsid w:val="00624CC6"/>
    <w:rsid w:val="00627DB5"/>
    <w:rsid w:val="0063095C"/>
    <w:rsid w:val="006309CE"/>
    <w:rsid w:val="00630E91"/>
    <w:rsid w:val="0063110D"/>
    <w:rsid w:val="00631B8D"/>
    <w:rsid w:val="00631C2A"/>
    <w:rsid w:val="00631E3E"/>
    <w:rsid w:val="00632083"/>
    <w:rsid w:val="006325C4"/>
    <w:rsid w:val="006330E7"/>
    <w:rsid w:val="0063364B"/>
    <w:rsid w:val="00634463"/>
    <w:rsid w:val="0063463C"/>
    <w:rsid w:val="00634DED"/>
    <w:rsid w:val="00634EF9"/>
    <w:rsid w:val="00635216"/>
    <w:rsid w:val="00635B98"/>
    <w:rsid w:val="00635ECC"/>
    <w:rsid w:val="0063666B"/>
    <w:rsid w:val="00636D18"/>
    <w:rsid w:val="0063729F"/>
    <w:rsid w:val="00637FED"/>
    <w:rsid w:val="00641444"/>
    <w:rsid w:val="00641B35"/>
    <w:rsid w:val="00643660"/>
    <w:rsid w:val="00643AB8"/>
    <w:rsid w:val="00643C60"/>
    <w:rsid w:val="0064466D"/>
    <w:rsid w:val="00645007"/>
    <w:rsid w:val="006457F2"/>
    <w:rsid w:val="00645A48"/>
    <w:rsid w:val="00645BBF"/>
    <w:rsid w:val="00645D42"/>
    <w:rsid w:val="00645E03"/>
    <w:rsid w:val="0064636E"/>
    <w:rsid w:val="00646A10"/>
    <w:rsid w:val="00647334"/>
    <w:rsid w:val="0064750A"/>
    <w:rsid w:val="006507E6"/>
    <w:rsid w:val="00650C87"/>
    <w:rsid w:val="00650CD6"/>
    <w:rsid w:val="006532D0"/>
    <w:rsid w:val="006537D6"/>
    <w:rsid w:val="00653A48"/>
    <w:rsid w:val="00653F85"/>
    <w:rsid w:val="006545BB"/>
    <w:rsid w:val="00655E83"/>
    <w:rsid w:val="00660A35"/>
    <w:rsid w:val="00660C5A"/>
    <w:rsid w:val="00660C78"/>
    <w:rsid w:val="00660D3A"/>
    <w:rsid w:val="00660DA8"/>
    <w:rsid w:val="00660EB3"/>
    <w:rsid w:val="00661A55"/>
    <w:rsid w:val="00661EA9"/>
    <w:rsid w:val="00662343"/>
    <w:rsid w:val="00662993"/>
    <w:rsid w:val="00662CAD"/>
    <w:rsid w:val="00662E57"/>
    <w:rsid w:val="0066318D"/>
    <w:rsid w:val="00664A0C"/>
    <w:rsid w:val="00664ED1"/>
    <w:rsid w:val="00665362"/>
    <w:rsid w:val="00665D61"/>
    <w:rsid w:val="006665A6"/>
    <w:rsid w:val="00666FE8"/>
    <w:rsid w:val="00670193"/>
    <w:rsid w:val="006703E0"/>
    <w:rsid w:val="00671AFC"/>
    <w:rsid w:val="00672171"/>
    <w:rsid w:val="0067281B"/>
    <w:rsid w:val="00673350"/>
    <w:rsid w:val="006737E7"/>
    <w:rsid w:val="00673B70"/>
    <w:rsid w:val="00674392"/>
    <w:rsid w:val="006752FF"/>
    <w:rsid w:val="006757C5"/>
    <w:rsid w:val="00675F65"/>
    <w:rsid w:val="006808A0"/>
    <w:rsid w:val="0068103B"/>
    <w:rsid w:val="00681932"/>
    <w:rsid w:val="006840E0"/>
    <w:rsid w:val="0068429C"/>
    <w:rsid w:val="00685739"/>
    <w:rsid w:val="00685825"/>
    <w:rsid w:val="00685E8E"/>
    <w:rsid w:val="0068650F"/>
    <w:rsid w:val="006868C7"/>
    <w:rsid w:val="00686E29"/>
    <w:rsid w:val="00686EE1"/>
    <w:rsid w:val="00686FE2"/>
    <w:rsid w:val="006870B2"/>
    <w:rsid w:val="00690095"/>
    <w:rsid w:val="006909D0"/>
    <w:rsid w:val="00690ACF"/>
    <w:rsid w:val="006913C8"/>
    <w:rsid w:val="006923C4"/>
    <w:rsid w:val="0069254D"/>
    <w:rsid w:val="00692ACB"/>
    <w:rsid w:val="00693756"/>
    <w:rsid w:val="00694105"/>
    <w:rsid w:val="006945F8"/>
    <w:rsid w:val="006956E6"/>
    <w:rsid w:val="0069597E"/>
    <w:rsid w:val="00695AF1"/>
    <w:rsid w:val="00695F0B"/>
    <w:rsid w:val="006962AC"/>
    <w:rsid w:val="0069653D"/>
    <w:rsid w:val="00696731"/>
    <w:rsid w:val="00696880"/>
    <w:rsid w:val="00696963"/>
    <w:rsid w:val="00696BB8"/>
    <w:rsid w:val="00696CDA"/>
    <w:rsid w:val="0069738F"/>
    <w:rsid w:val="00697811"/>
    <w:rsid w:val="006A086D"/>
    <w:rsid w:val="006A226C"/>
    <w:rsid w:val="006A24BC"/>
    <w:rsid w:val="006A2F61"/>
    <w:rsid w:val="006A3BA5"/>
    <w:rsid w:val="006A3BCD"/>
    <w:rsid w:val="006A4AB6"/>
    <w:rsid w:val="006A623B"/>
    <w:rsid w:val="006A7BF2"/>
    <w:rsid w:val="006A7D03"/>
    <w:rsid w:val="006B00BB"/>
    <w:rsid w:val="006B05F7"/>
    <w:rsid w:val="006B188E"/>
    <w:rsid w:val="006B2435"/>
    <w:rsid w:val="006B254D"/>
    <w:rsid w:val="006B27CD"/>
    <w:rsid w:val="006B2A74"/>
    <w:rsid w:val="006B2F96"/>
    <w:rsid w:val="006B31B5"/>
    <w:rsid w:val="006B3665"/>
    <w:rsid w:val="006B3C14"/>
    <w:rsid w:val="006B46AC"/>
    <w:rsid w:val="006B58E8"/>
    <w:rsid w:val="006B5B04"/>
    <w:rsid w:val="006B72AA"/>
    <w:rsid w:val="006B7382"/>
    <w:rsid w:val="006B75ED"/>
    <w:rsid w:val="006C035A"/>
    <w:rsid w:val="006C0C76"/>
    <w:rsid w:val="006C18A8"/>
    <w:rsid w:val="006C2D1C"/>
    <w:rsid w:val="006C2D8C"/>
    <w:rsid w:val="006C36AD"/>
    <w:rsid w:val="006C53C2"/>
    <w:rsid w:val="006C53C7"/>
    <w:rsid w:val="006C5E53"/>
    <w:rsid w:val="006C6ED7"/>
    <w:rsid w:val="006D0BF8"/>
    <w:rsid w:val="006D1723"/>
    <w:rsid w:val="006D2543"/>
    <w:rsid w:val="006D4310"/>
    <w:rsid w:val="006D4B02"/>
    <w:rsid w:val="006D51DB"/>
    <w:rsid w:val="006D5ABC"/>
    <w:rsid w:val="006D6C7E"/>
    <w:rsid w:val="006D75A0"/>
    <w:rsid w:val="006D7FC9"/>
    <w:rsid w:val="006E028E"/>
    <w:rsid w:val="006E036C"/>
    <w:rsid w:val="006E0457"/>
    <w:rsid w:val="006E06F5"/>
    <w:rsid w:val="006E0A6E"/>
    <w:rsid w:val="006E0D28"/>
    <w:rsid w:val="006E2A79"/>
    <w:rsid w:val="006E2E21"/>
    <w:rsid w:val="006E41EC"/>
    <w:rsid w:val="006E4AB0"/>
    <w:rsid w:val="006E4E33"/>
    <w:rsid w:val="006E4E85"/>
    <w:rsid w:val="006E5099"/>
    <w:rsid w:val="006E55E7"/>
    <w:rsid w:val="006E58ED"/>
    <w:rsid w:val="006E652A"/>
    <w:rsid w:val="006E6589"/>
    <w:rsid w:val="006E6BA4"/>
    <w:rsid w:val="006E6D28"/>
    <w:rsid w:val="006E7403"/>
    <w:rsid w:val="006F00B3"/>
    <w:rsid w:val="006F043C"/>
    <w:rsid w:val="006F11D8"/>
    <w:rsid w:val="006F16B4"/>
    <w:rsid w:val="006F1C0A"/>
    <w:rsid w:val="006F1F1D"/>
    <w:rsid w:val="006F2C41"/>
    <w:rsid w:val="006F324B"/>
    <w:rsid w:val="006F33F7"/>
    <w:rsid w:val="006F3860"/>
    <w:rsid w:val="006F3F9C"/>
    <w:rsid w:val="006F5087"/>
    <w:rsid w:val="006F5089"/>
    <w:rsid w:val="006F5337"/>
    <w:rsid w:val="006F5439"/>
    <w:rsid w:val="006F6539"/>
    <w:rsid w:val="006F70F9"/>
    <w:rsid w:val="006F78EB"/>
    <w:rsid w:val="0070006C"/>
    <w:rsid w:val="00700149"/>
    <w:rsid w:val="00700753"/>
    <w:rsid w:val="00700EF8"/>
    <w:rsid w:val="00701E4C"/>
    <w:rsid w:val="00703A56"/>
    <w:rsid w:val="00703E22"/>
    <w:rsid w:val="00704407"/>
    <w:rsid w:val="007059EB"/>
    <w:rsid w:val="0070626D"/>
    <w:rsid w:val="00706A68"/>
    <w:rsid w:val="00706B89"/>
    <w:rsid w:val="00707493"/>
    <w:rsid w:val="0071127D"/>
    <w:rsid w:val="00711DF9"/>
    <w:rsid w:val="00712569"/>
    <w:rsid w:val="0071290F"/>
    <w:rsid w:val="00712A3D"/>
    <w:rsid w:val="00713CBD"/>
    <w:rsid w:val="00714261"/>
    <w:rsid w:val="00715E28"/>
    <w:rsid w:val="007164B9"/>
    <w:rsid w:val="0071697D"/>
    <w:rsid w:val="00716D03"/>
    <w:rsid w:val="007171D5"/>
    <w:rsid w:val="007177C7"/>
    <w:rsid w:val="00717EE2"/>
    <w:rsid w:val="007201A3"/>
    <w:rsid w:val="00720504"/>
    <w:rsid w:val="0072270B"/>
    <w:rsid w:val="0072334E"/>
    <w:rsid w:val="00723F50"/>
    <w:rsid w:val="007241B7"/>
    <w:rsid w:val="00724DC3"/>
    <w:rsid w:val="007250E5"/>
    <w:rsid w:val="007259EA"/>
    <w:rsid w:val="00725CD5"/>
    <w:rsid w:val="007260B1"/>
    <w:rsid w:val="007260EF"/>
    <w:rsid w:val="007263DA"/>
    <w:rsid w:val="007267B7"/>
    <w:rsid w:val="00726EA0"/>
    <w:rsid w:val="00727DFA"/>
    <w:rsid w:val="00730CBC"/>
    <w:rsid w:val="00730E84"/>
    <w:rsid w:val="00731415"/>
    <w:rsid w:val="00731690"/>
    <w:rsid w:val="00732B2A"/>
    <w:rsid w:val="00732C0A"/>
    <w:rsid w:val="0073506D"/>
    <w:rsid w:val="00735331"/>
    <w:rsid w:val="00735AE0"/>
    <w:rsid w:val="0073636D"/>
    <w:rsid w:val="007373C8"/>
    <w:rsid w:val="007377A7"/>
    <w:rsid w:val="007405DD"/>
    <w:rsid w:val="00740A7B"/>
    <w:rsid w:val="00740F21"/>
    <w:rsid w:val="00741169"/>
    <w:rsid w:val="0074202D"/>
    <w:rsid w:val="00742625"/>
    <w:rsid w:val="00742A7D"/>
    <w:rsid w:val="00742C39"/>
    <w:rsid w:val="00743FD8"/>
    <w:rsid w:val="0074472A"/>
    <w:rsid w:val="00744C8C"/>
    <w:rsid w:val="0074517B"/>
    <w:rsid w:val="007452DA"/>
    <w:rsid w:val="00745D41"/>
    <w:rsid w:val="00745F36"/>
    <w:rsid w:val="00746E80"/>
    <w:rsid w:val="007473F5"/>
    <w:rsid w:val="00747416"/>
    <w:rsid w:val="007507EF"/>
    <w:rsid w:val="007508D8"/>
    <w:rsid w:val="00750980"/>
    <w:rsid w:val="00750FFF"/>
    <w:rsid w:val="00751423"/>
    <w:rsid w:val="00751CD9"/>
    <w:rsid w:val="0075290A"/>
    <w:rsid w:val="007533EF"/>
    <w:rsid w:val="0075531B"/>
    <w:rsid w:val="00755B3E"/>
    <w:rsid w:val="00755C86"/>
    <w:rsid w:val="00755D4B"/>
    <w:rsid w:val="00755DC1"/>
    <w:rsid w:val="00757552"/>
    <w:rsid w:val="00757C6E"/>
    <w:rsid w:val="00757FF7"/>
    <w:rsid w:val="007606ED"/>
    <w:rsid w:val="00760721"/>
    <w:rsid w:val="00760E2D"/>
    <w:rsid w:val="00761425"/>
    <w:rsid w:val="00762BCC"/>
    <w:rsid w:val="00764238"/>
    <w:rsid w:val="00764307"/>
    <w:rsid w:val="00764ECD"/>
    <w:rsid w:val="00765852"/>
    <w:rsid w:val="00765A80"/>
    <w:rsid w:val="00765FD0"/>
    <w:rsid w:val="007660B9"/>
    <w:rsid w:val="00766229"/>
    <w:rsid w:val="007666F1"/>
    <w:rsid w:val="007669CE"/>
    <w:rsid w:val="00766FBB"/>
    <w:rsid w:val="0076795E"/>
    <w:rsid w:val="00767CCB"/>
    <w:rsid w:val="0077052D"/>
    <w:rsid w:val="00770C1D"/>
    <w:rsid w:val="0077104A"/>
    <w:rsid w:val="007710ED"/>
    <w:rsid w:val="007719BB"/>
    <w:rsid w:val="0077250D"/>
    <w:rsid w:val="00772EF5"/>
    <w:rsid w:val="007733B3"/>
    <w:rsid w:val="0077699B"/>
    <w:rsid w:val="00777159"/>
    <w:rsid w:val="007801E6"/>
    <w:rsid w:val="0078066D"/>
    <w:rsid w:val="00780847"/>
    <w:rsid w:val="00780D18"/>
    <w:rsid w:val="00780E54"/>
    <w:rsid w:val="00780F24"/>
    <w:rsid w:val="00781221"/>
    <w:rsid w:val="0078190A"/>
    <w:rsid w:val="00781BA0"/>
    <w:rsid w:val="00781D17"/>
    <w:rsid w:val="00782546"/>
    <w:rsid w:val="00782B49"/>
    <w:rsid w:val="00783B7E"/>
    <w:rsid w:val="007840AE"/>
    <w:rsid w:val="00785255"/>
    <w:rsid w:val="00785E07"/>
    <w:rsid w:val="00786048"/>
    <w:rsid w:val="007875B6"/>
    <w:rsid w:val="00787AD1"/>
    <w:rsid w:val="00790DAA"/>
    <w:rsid w:val="007922A0"/>
    <w:rsid w:val="007928D8"/>
    <w:rsid w:val="00793354"/>
    <w:rsid w:val="007933D1"/>
    <w:rsid w:val="0079341E"/>
    <w:rsid w:val="0079384A"/>
    <w:rsid w:val="00793F5D"/>
    <w:rsid w:val="00794CA7"/>
    <w:rsid w:val="00795961"/>
    <w:rsid w:val="00796152"/>
    <w:rsid w:val="00797714"/>
    <w:rsid w:val="007978BC"/>
    <w:rsid w:val="007A2FD3"/>
    <w:rsid w:val="007A3C7C"/>
    <w:rsid w:val="007A3DA2"/>
    <w:rsid w:val="007A420B"/>
    <w:rsid w:val="007A4BF5"/>
    <w:rsid w:val="007A531B"/>
    <w:rsid w:val="007A58B6"/>
    <w:rsid w:val="007A5F6C"/>
    <w:rsid w:val="007A68E7"/>
    <w:rsid w:val="007A6B86"/>
    <w:rsid w:val="007A6BEB"/>
    <w:rsid w:val="007A6ED3"/>
    <w:rsid w:val="007A729D"/>
    <w:rsid w:val="007A78D5"/>
    <w:rsid w:val="007A7925"/>
    <w:rsid w:val="007B0142"/>
    <w:rsid w:val="007B0BF4"/>
    <w:rsid w:val="007B0E73"/>
    <w:rsid w:val="007B1D12"/>
    <w:rsid w:val="007B2C6F"/>
    <w:rsid w:val="007B3008"/>
    <w:rsid w:val="007B334E"/>
    <w:rsid w:val="007B369C"/>
    <w:rsid w:val="007B3F5A"/>
    <w:rsid w:val="007B464E"/>
    <w:rsid w:val="007B4984"/>
    <w:rsid w:val="007B4AAE"/>
    <w:rsid w:val="007B5040"/>
    <w:rsid w:val="007B533C"/>
    <w:rsid w:val="007B5844"/>
    <w:rsid w:val="007B5E9F"/>
    <w:rsid w:val="007C12E0"/>
    <w:rsid w:val="007C1664"/>
    <w:rsid w:val="007C1665"/>
    <w:rsid w:val="007C1A04"/>
    <w:rsid w:val="007C1B4C"/>
    <w:rsid w:val="007C21DC"/>
    <w:rsid w:val="007C3BE1"/>
    <w:rsid w:val="007C3F4C"/>
    <w:rsid w:val="007C451E"/>
    <w:rsid w:val="007C51DB"/>
    <w:rsid w:val="007C649C"/>
    <w:rsid w:val="007C684B"/>
    <w:rsid w:val="007C6DB7"/>
    <w:rsid w:val="007C6E5B"/>
    <w:rsid w:val="007C76C5"/>
    <w:rsid w:val="007D035B"/>
    <w:rsid w:val="007D05A3"/>
    <w:rsid w:val="007D127E"/>
    <w:rsid w:val="007D1452"/>
    <w:rsid w:val="007D197E"/>
    <w:rsid w:val="007D1FF5"/>
    <w:rsid w:val="007D22CA"/>
    <w:rsid w:val="007D2CED"/>
    <w:rsid w:val="007D317B"/>
    <w:rsid w:val="007D396D"/>
    <w:rsid w:val="007D47EE"/>
    <w:rsid w:val="007D48C9"/>
    <w:rsid w:val="007D4A8B"/>
    <w:rsid w:val="007D58A7"/>
    <w:rsid w:val="007D60D9"/>
    <w:rsid w:val="007D69AE"/>
    <w:rsid w:val="007D6DE3"/>
    <w:rsid w:val="007E0D60"/>
    <w:rsid w:val="007E0DF7"/>
    <w:rsid w:val="007E0F62"/>
    <w:rsid w:val="007E1572"/>
    <w:rsid w:val="007E210A"/>
    <w:rsid w:val="007E28D1"/>
    <w:rsid w:val="007E2C36"/>
    <w:rsid w:val="007E3263"/>
    <w:rsid w:val="007E3B65"/>
    <w:rsid w:val="007E3DDB"/>
    <w:rsid w:val="007E453F"/>
    <w:rsid w:val="007E640C"/>
    <w:rsid w:val="007E6632"/>
    <w:rsid w:val="007E66F4"/>
    <w:rsid w:val="007E7191"/>
    <w:rsid w:val="007F0143"/>
    <w:rsid w:val="007F032C"/>
    <w:rsid w:val="007F04C4"/>
    <w:rsid w:val="007F0A1F"/>
    <w:rsid w:val="007F11B4"/>
    <w:rsid w:val="007F12BF"/>
    <w:rsid w:val="007F1DD2"/>
    <w:rsid w:val="007F218A"/>
    <w:rsid w:val="007F36CD"/>
    <w:rsid w:val="007F372D"/>
    <w:rsid w:val="007F5857"/>
    <w:rsid w:val="007F624D"/>
    <w:rsid w:val="007F6E3E"/>
    <w:rsid w:val="008004FA"/>
    <w:rsid w:val="008018D7"/>
    <w:rsid w:val="00801EC4"/>
    <w:rsid w:val="00802CFF"/>
    <w:rsid w:val="00803029"/>
    <w:rsid w:val="00803282"/>
    <w:rsid w:val="00803339"/>
    <w:rsid w:val="008034D6"/>
    <w:rsid w:val="00803EA3"/>
    <w:rsid w:val="00803EB8"/>
    <w:rsid w:val="00805043"/>
    <w:rsid w:val="008060A5"/>
    <w:rsid w:val="008067D4"/>
    <w:rsid w:val="0080680D"/>
    <w:rsid w:val="00806C06"/>
    <w:rsid w:val="00806F7A"/>
    <w:rsid w:val="0080743F"/>
    <w:rsid w:val="00807E51"/>
    <w:rsid w:val="0081075A"/>
    <w:rsid w:val="00810D1C"/>
    <w:rsid w:val="0081132A"/>
    <w:rsid w:val="008115C3"/>
    <w:rsid w:val="00811941"/>
    <w:rsid w:val="00811951"/>
    <w:rsid w:val="008138DB"/>
    <w:rsid w:val="00813CB6"/>
    <w:rsid w:val="00813F50"/>
    <w:rsid w:val="00814AB6"/>
    <w:rsid w:val="0081546B"/>
    <w:rsid w:val="008162C6"/>
    <w:rsid w:val="00816A7A"/>
    <w:rsid w:val="008170FF"/>
    <w:rsid w:val="00817CCC"/>
    <w:rsid w:val="0082029F"/>
    <w:rsid w:val="008202C1"/>
    <w:rsid w:val="00820656"/>
    <w:rsid w:val="008213C5"/>
    <w:rsid w:val="00822F89"/>
    <w:rsid w:val="008230AF"/>
    <w:rsid w:val="00823D33"/>
    <w:rsid w:val="00824422"/>
    <w:rsid w:val="0082532A"/>
    <w:rsid w:val="0082619F"/>
    <w:rsid w:val="00826430"/>
    <w:rsid w:val="008273AB"/>
    <w:rsid w:val="00827DA4"/>
    <w:rsid w:val="00827FD1"/>
    <w:rsid w:val="0083010F"/>
    <w:rsid w:val="008302E8"/>
    <w:rsid w:val="00831B1E"/>
    <w:rsid w:val="00831E9E"/>
    <w:rsid w:val="00832197"/>
    <w:rsid w:val="00832244"/>
    <w:rsid w:val="0083265E"/>
    <w:rsid w:val="0083287C"/>
    <w:rsid w:val="008329A4"/>
    <w:rsid w:val="00832B31"/>
    <w:rsid w:val="00834073"/>
    <w:rsid w:val="00834462"/>
    <w:rsid w:val="0083757C"/>
    <w:rsid w:val="00837A50"/>
    <w:rsid w:val="0084000B"/>
    <w:rsid w:val="0084003C"/>
    <w:rsid w:val="00840539"/>
    <w:rsid w:val="00840CC3"/>
    <w:rsid w:val="00841483"/>
    <w:rsid w:val="00841BF5"/>
    <w:rsid w:val="00842131"/>
    <w:rsid w:val="0084215A"/>
    <w:rsid w:val="008425D1"/>
    <w:rsid w:val="0084268E"/>
    <w:rsid w:val="008433C3"/>
    <w:rsid w:val="00843826"/>
    <w:rsid w:val="008439DC"/>
    <w:rsid w:val="008442B5"/>
    <w:rsid w:val="00844BAB"/>
    <w:rsid w:val="00845DD8"/>
    <w:rsid w:val="00846CE9"/>
    <w:rsid w:val="008500CE"/>
    <w:rsid w:val="0085016B"/>
    <w:rsid w:val="008502F3"/>
    <w:rsid w:val="008502F4"/>
    <w:rsid w:val="008512DE"/>
    <w:rsid w:val="00851B9F"/>
    <w:rsid w:val="00851CEF"/>
    <w:rsid w:val="00853396"/>
    <w:rsid w:val="00854DE6"/>
    <w:rsid w:val="00854EFF"/>
    <w:rsid w:val="00855B7E"/>
    <w:rsid w:val="00856F21"/>
    <w:rsid w:val="008611DD"/>
    <w:rsid w:val="008615F3"/>
    <w:rsid w:val="00861624"/>
    <w:rsid w:val="0086174A"/>
    <w:rsid w:val="00862519"/>
    <w:rsid w:val="008626F2"/>
    <w:rsid w:val="0086296A"/>
    <w:rsid w:val="00862CE3"/>
    <w:rsid w:val="00862E47"/>
    <w:rsid w:val="00863351"/>
    <w:rsid w:val="00863444"/>
    <w:rsid w:val="00863E23"/>
    <w:rsid w:val="00863FCA"/>
    <w:rsid w:val="008643CB"/>
    <w:rsid w:val="00865888"/>
    <w:rsid w:val="008664F5"/>
    <w:rsid w:val="00866638"/>
    <w:rsid w:val="0086759D"/>
    <w:rsid w:val="00867F79"/>
    <w:rsid w:val="00871157"/>
    <w:rsid w:val="00871393"/>
    <w:rsid w:val="008718E0"/>
    <w:rsid w:val="00872629"/>
    <w:rsid w:val="00873295"/>
    <w:rsid w:val="00874269"/>
    <w:rsid w:val="00877C5F"/>
    <w:rsid w:val="00877CFB"/>
    <w:rsid w:val="008808BB"/>
    <w:rsid w:val="0088162A"/>
    <w:rsid w:val="00881818"/>
    <w:rsid w:val="0088213C"/>
    <w:rsid w:val="008840CC"/>
    <w:rsid w:val="008841D8"/>
    <w:rsid w:val="008843DE"/>
    <w:rsid w:val="00885453"/>
    <w:rsid w:val="00885C66"/>
    <w:rsid w:val="008862E0"/>
    <w:rsid w:val="00887078"/>
    <w:rsid w:val="0088795B"/>
    <w:rsid w:val="0089028E"/>
    <w:rsid w:val="00891FB6"/>
    <w:rsid w:val="008929E9"/>
    <w:rsid w:val="00892A08"/>
    <w:rsid w:val="00893E88"/>
    <w:rsid w:val="0089429A"/>
    <w:rsid w:val="00894E33"/>
    <w:rsid w:val="00894F15"/>
    <w:rsid w:val="008951AC"/>
    <w:rsid w:val="00895518"/>
    <w:rsid w:val="00895C28"/>
    <w:rsid w:val="00895E9F"/>
    <w:rsid w:val="00896645"/>
    <w:rsid w:val="00896A24"/>
    <w:rsid w:val="00896CB7"/>
    <w:rsid w:val="00896CCF"/>
    <w:rsid w:val="00897D52"/>
    <w:rsid w:val="008A00E9"/>
    <w:rsid w:val="008A0973"/>
    <w:rsid w:val="008A0AFE"/>
    <w:rsid w:val="008A126D"/>
    <w:rsid w:val="008A1327"/>
    <w:rsid w:val="008A13AD"/>
    <w:rsid w:val="008A1E54"/>
    <w:rsid w:val="008A208B"/>
    <w:rsid w:val="008A2506"/>
    <w:rsid w:val="008A3707"/>
    <w:rsid w:val="008A3DAE"/>
    <w:rsid w:val="008A4885"/>
    <w:rsid w:val="008A48E4"/>
    <w:rsid w:val="008A50BA"/>
    <w:rsid w:val="008A5E6A"/>
    <w:rsid w:val="008A6827"/>
    <w:rsid w:val="008A7008"/>
    <w:rsid w:val="008B041E"/>
    <w:rsid w:val="008B0AB0"/>
    <w:rsid w:val="008B0B3E"/>
    <w:rsid w:val="008B0FA6"/>
    <w:rsid w:val="008B2461"/>
    <w:rsid w:val="008B2B9C"/>
    <w:rsid w:val="008B2C4A"/>
    <w:rsid w:val="008B3CD4"/>
    <w:rsid w:val="008B3DD0"/>
    <w:rsid w:val="008B5407"/>
    <w:rsid w:val="008B5489"/>
    <w:rsid w:val="008B572A"/>
    <w:rsid w:val="008B57C9"/>
    <w:rsid w:val="008B655A"/>
    <w:rsid w:val="008B7680"/>
    <w:rsid w:val="008C07D2"/>
    <w:rsid w:val="008C1847"/>
    <w:rsid w:val="008C1A98"/>
    <w:rsid w:val="008C2746"/>
    <w:rsid w:val="008C3A2D"/>
    <w:rsid w:val="008C409B"/>
    <w:rsid w:val="008C5312"/>
    <w:rsid w:val="008C6BC1"/>
    <w:rsid w:val="008C7642"/>
    <w:rsid w:val="008C7773"/>
    <w:rsid w:val="008C7A29"/>
    <w:rsid w:val="008C7E9E"/>
    <w:rsid w:val="008C7F4B"/>
    <w:rsid w:val="008D022F"/>
    <w:rsid w:val="008D030F"/>
    <w:rsid w:val="008D0599"/>
    <w:rsid w:val="008D0749"/>
    <w:rsid w:val="008D079A"/>
    <w:rsid w:val="008D0D12"/>
    <w:rsid w:val="008D0E8E"/>
    <w:rsid w:val="008D1745"/>
    <w:rsid w:val="008D1B5A"/>
    <w:rsid w:val="008D2214"/>
    <w:rsid w:val="008D23BE"/>
    <w:rsid w:val="008D24A5"/>
    <w:rsid w:val="008D3453"/>
    <w:rsid w:val="008D3A2E"/>
    <w:rsid w:val="008D3BAB"/>
    <w:rsid w:val="008D3F01"/>
    <w:rsid w:val="008D4058"/>
    <w:rsid w:val="008D4241"/>
    <w:rsid w:val="008D4B3B"/>
    <w:rsid w:val="008D4F3E"/>
    <w:rsid w:val="008D5681"/>
    <w:rsid w:val="008D5D1A"/>
    <w:rsid w:val="008D65B5"/>
    <w:rsid w:val="008D66BB"/>
    <w:rsid w:val="008D6E17"/>
    <w:rsid w:val="008D7B5B"/>
    <w:rsid w:val="008D7C41"/>
    <w:rsid w:val="008D7DBB"/>
    <w:rsid w:val="008E036D"/>
    <w:rsid w:val="008E236E"/>
    <w:rsid w:val="008E2EB9"/>
    <w:rsid w:val="008E31B1"/>
    <w:rsid w:val="008E31EF"/>
    <w:rsid w:val="008E323A"/>
    <w:rsid w:val="008E552E"/>
    <w:rsid w:val="008E5BAA"/>
    <w:rsid w:val="008E6436"/>
    <w:rsid w:val="008E6B1F"/>
    <w:rsid w:val="008E74C2"/>
    <w:rsid w:val="008E7A89"/>
    <w:rsid w:val="008E7DC0"/>
    <w:rsid w:val="008E7E8F"/>
    <w:rsid w:val="008F0C97"/>
    <w:rsid w:val="008F0D43"/>
    <w:rsid w:val="008F15CD"/>
    <w:rsid w:val="008F20BC"/>
    <w:rsid w:val="008F4AE2"/>
    <w:rsid w:val="008F5F7B"/>
    <w:rsid w:val="008F6042"/>
    <w:rsid w:val="008F7056"/>
    <w:rsid w:val="008F798E"/>
    <w:rsid w:val="009008D8"/>
    <w:rsid w:val="00900D5D"/>
    <w:rsid w:val="00901059"/>
    <w:rsid w:val="009017BB"/>
    <w:rsid w:val="00902E61"/>
    <w:rsid w:val="009034C8"/>
    <w:rsid w:val="00903604"/>
    <w:rsid w:val="0090388B"/>
    <w:rsid w:val="00903C54"/>
    <w:rsid w:val="0090439B"/>
    <w:rsid w:val="00904721"/>
    <w:rsid w:val="009048FF"/>
    <w:rsid w:val="00904C73"/>
    <w:rsid w:val="00905523"/>
    <w:rsid w:val="009055B4"/>
    <w:rsid w:val="009057B0"/>
    <w:rsid w:val="009059B7"/>
    <w:rsid w:val="00906B10"/>
    <w:rsid w:val="00906C2F"/>
    <w:rsid w:val="00907F55"/>
    <w:rsid w:val="00907FED"/>
    <w:rsid w:val="0091094E"/>
    <w:rsid w:val="00910BAF"/>
    <w:rsid w:val="009112FA"/>
    <w:rsid w:val="0091156A"/>
    <w:rsid w:val="0091231A"/>
    <w:rsid w:val="0091355C"/>
    <w:rsid w:val="00914CC2"/>
    <w:rsid w:val="00914EE5"/>
    <w:rsid w:val="009151E1"/>
    <w:rsid w:val="00915B88"/>
    <w:rsid w:val="00915F5F"/>
    <w:rsid w:val="00916215"/>
    <w:rsid w:val="0092036B"/>
    <w:rsid w:val="0092122B"/>
    <w:rsid w:val="009212AF"/>
    <w:rsid w:val="00921346"/>
    <w:rsid w:val="009222C8"/>
    <w:rsid w:val="00923195"/>
    <w:rsid w:val="009231DB"/>
    <w:rsid w:val="0092467A"/>
    <w:rsid w:val="009248BF"/>
    <w:rsid w:val="009260D0"/>
    <w:rsid w:val="009265C8"/>
    <w:rsid w:val="009268F4"/>
    <w:rsid w:val="00926BB1"/>
    <w:rsid w:val="00926BEF"/>
    <w:rsid w:val="00926F6B"/>
    <w:rsid w:val="009276DF"/>
    <w:rsid w:val="0092798F"/>
    <w:rsid w:val="0093114D"/>
    <w:rsid w:val="0093148F"/>
    <w:rsid w:val="00931683"/>
    <w:rsid w:val="009318A0"/>
    <w:rsid w:val="00931C02"/>
    <w:rsid w:val="00932823"/>
    <w:rsid w:val="00933025"/>
    <w:rsid w:val="00933240"/>
    <w:rsid w:val="00933800"/>
    <w:rsid w:val="0093398C"/>
    <w:rsid w:val="0093409D"/>
    <w:rsid w:val="00934266"/>
    <w:rsid w:val="0093431E"/>
    <w:rsid w:val="00934640"/>
    <w:rsid w:val="00934A4C"/>
    <w:rsid w:val="009353A3"/>
    <w:rsid w:val="0093561E"/>
    <w:rsid w:val="0093589F"/>
    <w:rsid w:val="00935AB6"/>
    <w:rsid w:val="00935E6B"/>
    <w:rsid w:val="009361E8"/>
    <w:rsid w:val="009365B2"/>
    <w:rsid w:val="0093671B"/>
    <w:rsid w:val="00937879"/>
    <w:rsid w:val="00940269"/>
    <w:rsid w:val="009405BF"/>
    <w:rsid w:val="0094063D"/>
    <w:rsid w:val="00940B94"/>
    <w:rsid w:val="00940CF1"/>
    <w:rsid w:val="00940D17"/>
    <w:rsid w:val="00942223"/>
    <w:rsid w:val="00942E4B"/>
    <w:rsid w:val="00943254"/>
    <w:rsid w:val="00943841"/>
    <w:rsid w:val="0094448B"/>
    <w:rsid w:val="009444B5"/>
    <w:rsid w:val="00944748"/>
    <w:rsid w:val="00945192"/>
    <w:rsid w:val="009458A0"/>
    <w:rsid w:val="009466F0"/>
    <w:rsid w:val="009501B1"/>
    <w:rsid w:val="00950A21"/>
    <w:rsid w:val="009510EF"/>
    <w:rsid w:val="00951417"/>
    <w:rsid w:val="00951F43"/>
    <w:rsid w:val="0095201B"/>
    <w:rsid w:val="0095253A"/>
    <w:rsid w:val="00952AEC"/>
    <w:rsid w:val="00953D42"/>
    <w:rsid w:val="0095439F"/>
    <w:rsid w:val="009550B6"/>
    <w:rsid w:val="00955EF3"/>
    <w:rsid w:val="00955F39"/>
    <w:rsid w:val="009566CD"/>
    <w:rsid w:val="009568E9"/>
    <w:rsid w:val="0096058D"/>
    <w:rsid w:val="00960D6A"/>
    <w:rsid w:val="00962518"/>
    <w:rsid w:val="009634FF"/>
    <w:rsid w:val="00964347"/>
    <w:rsid w:val="00964DD7"/>
    <w:rsid w:val="00965213"/>
    <w:rsid w:val="009652AF"/>
    <w:rsid w:val="00965CEE"/>
    <w:rsid w:val="00965E0D"/>
    <w:rsid w:val="00966EDA"/>
    <w:rsid w:val="0096731E"/>
    <w:rsid w:val="00967BA4"/>
    <w:rsid w:val="00967CC8"/>
    <w:rsid w:val="00967CD5"/>
    <w:rsid w:val="00967D58"/>
    <w:rsid w:val="009701D7"/>
    <w:rsid w:val="00970382"/>
    <w:rsid w:val="00971100"/>
    <w:rsid w:val="0097113A"/>
    <w:rsid w:val="0097151D"/>
    <w:rsid w:val="00971C61"/>
    <w:rsid w:val="00972923"/>
    <w:rsid w:val="00972BA9"/>
    <w:rsid w:val="00973161"/>
    <w:rsid w:val="00973BF0"/>
    <w:rsid w:val="00974723"/>
    <w:rsid w:val="00974AF4"/>
    <w:rsid w:val="00974AFD"/>
    <w:rsid w:val="00974E95"/>
    <w:rsid w:val="0097554B"/>
    <w:rsid w:val="00975CF1"/>
    <w:rsid w:val="00975DD1"/>
    <w:rsid w:val="00976B63"/>
    <w:rsid w:val="00977227"/>
    <w:rsid w:val="00977E0D"/>
    <w:rsid w:val="00980728"/>
    <w:rsid w:val="0098083C"/>
    <w:rsid w:val="0098084A"/>
    <w:rsid w:val="0098090B"/>
    <w:rsid w:val="00980A50"/>
    <w:rsid w:val="00981A51"/>
    <w:rsid w:val="00981E0E"/>
    <w:rsid w:val="00982907"/>
    <w:rsid w:val="00982D69"/>
    <w:rsid w:val="009830D6"/>
    <w:rsid w:val="00983163"/>
    <w:rsid w:val="009838ED"/>
    <w:rsid w:val="00983925"/>
    <w:rsid w:val="00983CEB"/>
    <w:rsid w:val="00983EF9"/>
    <w:rsid w:val="009849C4"/>
    <w:rsid w:val="00985DDF"/>
    <w:rsid w:val="00986B8C"/>
    <w:rsid w:val="00986C78"/>
    <w:rsid w:val="00987219"/>
    <w:rsid w:val="00987E36"/>
    <w:rsid w:val="00990ABD"/>
    <w:rsid w:val="00990CC3"/>
    <w:rsid w:val="00993900"/>
    <w:rsid w:val="00993BCC"/>
    <w:rsid w:val="00993EA2"/>
    <w:rsid w:val="00993FB2"/>
    <w:rsid w:val="009956E9"/>
    <w:rsid w:val="009957E7"/>
    <w:rsid w:val="00995924"/>
    <w:rsid w:val="00996C5D"/>
    <w:rsid w:val="00997283"/>
    <w:rsid w:val="009975A9"/>
    <w:rsid w:val="009977C8"/>
    <w:rsid w:val="009A0026"/>
    <w:rsid w:val="009A01BF"/>
    <w:rsid w:val="009A0244"/>
    <w:rsid w:val="009A059A"/>
    <w:rsid w:val="009A097C"/>
    <w:rsid w:val="009A09F8"/>
    <w:rsid w:val="009A1A0D"/>
    <w:rsid w:val="009A1EA0"/>
    <w:rsid w:val="009A1F78"/>
    <w:rsid w:val="009A3168"/>
    <w:rsid w:val="009A374F"/>
    <w:rsid w:val="009A37D7"/>
    <w:rsid w:val="009A4B41"/>
    <w:rsid w:val="009A4C83"/>
    <w:rsid w:val="009A5D74"/>
    <w:rsid w:val="009A5F75"/>
    <w:rsid w:val="009A668A"/>
    <w:rsid w:val="009A6E00"/>
    <w:rsid w:val="009A769F"/>
    <w:rsid w:val="009A7718"/>
    <w:rsid w:val="009A79DD"/>
    <w:rsid w:val="009A7E18"/>
    <w:rsid w:val="009B032A"/>
    <w:rsid w:val="009B0957"/>
    <w:rsid w:val="009B1102"/>
    <w:rsid w:val="009B1B9F"/>
    <w:rsid w:val="009B1EE2"/>
    <w:rsid w:val="009B24F1"/>
    <w:rsid w:val="009B2AD4"/>
    <w:rsid w:val="009B385E"/>
    <w:rsid w:val="009B3873"/>
    <w:rsid w:val="009B66DF"/>
    <w:rsid w:val="009B7774"/>
    <w:rsid w:val="009B77E8"/>
    <w:rsid w:val="009C24DC"/>
    <w:rsid w:val="009C2F10"/>
    <w:rsid w:val="009C306A"/>
    <w:rsid w:val="009C338E"/>
    <w:rsid w:val="009C3EF4"/>
    <w:rsid w:val="009C412F"/>
    <w:rsid w:val="009C4C5D"/>
    <w:rsid w:val="009C4DF5"/>
    <w:rsid w:val="009C55E8"/>
    <w:rsid w:val="009C5704"/>
    <w:rsid w:val="009C5B6D"/>
    <w:rsid w:val="009C6054"/>
    <w:rsid w:val="009C60D8"/>
    <w:rsid w:val="009C65E0"/>
    <w:rsid w:val="009C68A8"/>
    <w:rsid w:val="009C6A5E"/>
    <w:rsid w:val="009C6D70"/>
    <w:rsid w:val="009C7624"/>
    <w:rsid w:val="009C77AC"/>
    <w:rsid w:val="009C7F5C"/>
    <w:rsid w:val="009C7F72"/>
    <w:rsid w:val="009D012D"/>
    <w:rsid w:val="009D0285"/>
    <w:rsid w:val="009D0A74"/>
    <w:rsid w:val="009D12EB"/>
    <w:rsid w:val="009D14FA"/>
    <w:rsid w:val="009D1FD3"/>
    <w:rsid w:val="009D22BE"/>
    <w:rsid w:val="009D231F"/>
    <w:rsid w:val="009D2D62"/>
    <w:rsid w:val="009D4972"/>
    <w:rsid w:val="009D504B"/>
    <w:rsid w:val="009D5794"/>
    <w:rsid w:val="009D5B80"/>
    <w:rsid w:val="009D615E"/>
    <w:rsid w:val="009D6276"/>
    <w:rsid w:val="009D63BD"/>
    <w:rsid w:val="009D6BAB"/>
    <w:rsid w:val="009D74A5"/>
    <w:rsid w:val="009D78E0"/>
    <w:rsid w:val="009D791D"/>
    <w:rsid w:val="009D7EC1"/>
    <w:rsid w:val="009E198A"/>
    <w:rsid w:val="009E1EC7"/>
    <w:rsid w:val="009E2462"/>
    <w:rsid w:val="009E291F"/>
    <w:rsid w:val="009E2DEC"/>
    <w:rsid w:val="009E37B0"/>
    <w:rsid w:val="009E42E6"/>
    <w:rsid w:val="009E4C48"/>
    <w:rsid w:val="009E52F3"/>
    <w:rsid w:val="009E573C"/>
    <w:rsid w:val="009E584A"/>
    <w:rsid w:val="009E5DDF"/>
    <w:rsid w:val="009E66BF"/>
    <w:rsid w:val="009E690B"/>
    <w:rsid w:val="009E71CF"/>
    <w:rsid w:val="009E7889"/>
    <w:rsid w:val="009F0806"/>
    <w:rsid w:val="009F1248"/>
    <w:rsid w:val="009F129E"/>
    <w:rsid w:val="009F187B"/>
    <w:rsid w:val="009F1C79"/>
    <w:rsid w:val="009F1DE4"/>
    <w:rsid w:val="009F234D"/>
    <w:rsid w:val="009F29F4"/>
    <w:rsid w:val="009F2C85"/>
    <w:rsid w:val="009F2E60"/>
    <w:rsid w:val="009F31DD"/>
    <w:rsid w:val="009F413E"/>
    <w:rsid w:val="009F5AF8"/>
    <w:rsid w:val="009F6075"/>
    <w:rsid w:val="009F6292"/>
    <w:rsid w:val="009F6609"/>
    <w:rsid w:val="009F6C57"/>
    <w:rsid w:val="009F700C"/>
    <w:rsid w:val="009F709D"/>
    <w:rsid w:val="009F7528"/>
    <w:rsid w:val="00A0072A"/>
    <w:rsid w:val="00A01211"/>
    <w:rsid w:val="00A04247"/>
    <w:rsid w:val="00A0455A"/>
    <w:rsid w:val="00A048E5"/>
    <w:rsid w:val="00A05BFB"/>
    <w:rsid w:val="00A06B54"/>
    <w:rsid w:val="00A07C63"/>
    <w:rsid w:val="00A10521"/>
    <w:rsid w:val="00A10765"/>
    <w:rsid w:val="00A10A83"/>
    <w:rsid w:val="00A12FA8"/>
    <w:rsid w:val="00A13CFF"/>
    <w:rsid w:val="00A1494F"/>
    <w:rsid w:val="00A14F74"/>
    <w:rsid w:val="00A15FF5"/>
    <w:rsid w:val="00A1626C"/>
    <w:rsid w:val="00A1640B"/>
    <w:rsid w:val="00A16484"/>
    <w:rsid w:val="00A16B7B"/>
    <w:rsid w:val="00A17FBE"/>
    <w:rsid w:val="00A20549"/>
    <w:rsid w:val="00A2120E"/>
    <w:rsid w:val="00A227A4"/>
    <w:rsid w:val="00A22DFE"/>
    <w:rsid w:val="00A239D2"/>
    <w:rsid w:val="00A23E6A"/>
    <w:rsid w:val="00A2401F"/>
    <w:rsid w:val="00A246D5"/>
    <w:rsid w:val="00A24BBC"/>
    <w:rsid w:val="00A24E64"/>
    <w:rsid w:val="00A25F97"/>
    <w:rsid w:val="00A26401"/>
    <w:rsid w:val="00A26A4F"/>
    <w:rsid w:val="00A26D1B"/>
    <w:rsid w:val="00A27CE6"/>
    <w:rsid w:val="00A27E97"/>
    <w:rsid w:val="00A3010C"/>
    <w:rsid w:val="00A3023C"/>
    <w:rsid w:val="00A31A38"/>
    <w:rsid w:val="00A31DFA"/>
    <w:rsid w:val="00A331B8"/>
    <w:rsid w:val="00A3327D"/>
    <w:rsid w:val="00A332B1"/>
    <w:rsid w:val="00A33766"/>
    <w:rsid w:val="00A33CBE"/>
    <w:rsid w:val="00A341CB"/>
    <w:rsid w:val="00A35735"/>
    <w:rsid w:val="00A35935"/>
    <w:rsid w:val="00A36060"/>
    <w:rsid w:val="00A36423"/>
    <w:rsid w:val="00A368A9"/>
    <w:rsid w:val="00A369FD"/>
    <w:rsid w:val="00A36CD5"/>
    <w:rsid w:val="00A36D6F"/>
    <w:rsid w:val="00A37914"/>
    <w:rsid w:val="00A4088E"/>
    <w:rsid w:val="00A415AE"/>
    <w:rsid w:val="00A41781"/>
    <w:rsid w:val="00A419CE"/>
    <w:rsid w:val="00A41D06"/>
    <w:rsid w:val="00A435F1"/>
    <w:rsid w:val="00A449A5"/>
    <w:rsid w:val="00A45163"/>
    <w:rsid w:val="00A501CE"/>
    <w:rsid w:val="00A50BB9"/>
    <w:rsid w:val="00A50BD9"/>
    <w:rsid w:val="00A511AF"/>
    <w:rsid w:val="00A524D9"/>
    <w:rsid w:val="00A536B4"/>
    <w:rsid w:val="00A53E74"/>
    <w:rsid w:val="00A542F7"/>
    <w:rsid w:val="00A549DB"/>
    <w:rsid w:val="00A54B8C"/>
    <w:rsid w:val="00A5513F"/>
    <w:rsid w:val="00A55540"/>
    <w:rsid w:val="00A5563D"/>
    <w:rsid w:val="00A559D2"/>
    <w:rsid w:val="00A57D13"/>
    <w:rsid w:val="00A6070F"/>
    <w:rsid w:val="00A60970"/>
    <w:rsid w:val="00A60B7D"/>
    <w:rsid w:val="00A613DA"/>
    <w:rsid w:val="00A617D2"/>
    <w:rsid w:val="00A61A37"/>
    <w:rsid w:val="00A61C6C"/>
    <w:rsid w:val="00A62045"/>
    <w:rsid w:val="00A63CFA"/>
    <w:rsid w:val="00A63E8F"/>
    <w:rsid w:val="00A64357"/>
    <w:rsid w:val="00A648F3"/>
    <w:rsid w:val="00A65CE8"/>
    <w:rsid w:val="00A66F24"/>
    <w:rsid w:val="00A675AF"/>
    <w:rsid w:val="00A67889"/>
    <w:rsid w:val="00A678A2"/>
    <w:rsid w:val="00A70BB2"/>
    <w:rsid w:val="00A7102D"/>
    <w:rsid w:val="00A71B08"/>
    <w:rsid w:val="00A72198"/>
    <w:rsid w:val="00A73119"/>
    <w:rsid w:val="00A73507"/>
    <w:rsid w:val="00A753B4"/>
    <w:rsid w:val="00A755C3"/>
    <w:rsid w:val="00A75618"/>
    <w:rsid w:val="00A761FA"/>
    <w:rsid w:val="00A7652A"/>
    <w:rsid w:val="00A76C3E"/>
    <w:rsid w:val="00A77493"/>
    <w:rsid w:val="00A7770A"/>
    <w:rsid w:val="00A7796D"/>
    <w:rsid w:val="00A77BD6"/>
    <w:rsid w:val="00A77BE1"/>
    <w:rsid w:val="00A8007E"/>
    <w:rsid w:val="00A80242"/>
    <w:rsid w:val="00A813CB"/>
    <w:rsid w:val="00A816D7"/>
    <w:rsid w:val="00A817E2"/>
    <w:rsid w:val="00A81B04"/>
    <w:rsid w:val="00A82219"/>
    <w:rsid w:val="00A82C11"/>
    <w:rsid w:val="00A83B88"/>
    <w:rsid w:val="00A857EF"/>
    <w:rsid w:val="00A8611E"/>
    <w:rsid w:val="00A86FCC"/>
    <w:rsid w:val="00A86FE4"/>
    <w:rsid w:val="00A873FF"/>
    <w:rsid w:val="00A910D8"/>
    <w:rsid w:val="00A91617"/>
    <w:rsid w:val="00A9313E"/>
    <w:rsid w:val="00A94369"/>
    <w:rsid w:val="00A949F9"/>
    <w:rsid w:val="00A954D4"/>
    <w:rsid w:val="00A95D77"/>
    <w:rsid w:val="00A95EC2"/>
    <w:rsid w:val="00A96A7E"/>
    <w:rsid w:val="00A97025"/>
    <w:rsid w:val="00A97C14"/>
    <w:rsid w:val="00AA026A"/>
    <w:rsid w:val="00AA0E16"/>
    <w:rsid w:val="00AA1565"/>
    <w:rsid w:val="00AA1EA0"/>
    <w:rsid w:val="00AA2153"/>
    <w:rsid w:val="00AA23C7"/>
    <w:rsid w:val="00AA2A06"/>
    <w:rsid w:val="00AA4BF3"/>
    <w:rsid w:val="00AA4C4C"/>
    <w:rsid w:val="00AA5203"/>
    <w:rsid w:val="00AA5291"/>
    <w:rsid w:val="00AA5438"/>
    <w:rsid w:val="00AA5447"/>
    <w:rsid w:val="00AA5ED3"/>
    <w:rsid w:val="00AA6638"/>
    <w:rsid w:val="00AA6937"/>
    <w:rsid w:val="00AA7BA2"/>
    <w:rsid w:val="00AB0228"/>
    <w:rsid w:val="00AB043D"/>
    <w:rsid w:val="00AB10F0"/>
    <w:rsid w:val="00AB1726"/>
    <w:rsid w:val="00AB1AAE"/>
    <w:rsid w:val="00AB1B62"/>
    <w:rsid w:val="00AB2043"/>
    <w:rsid w:val="00AB3135"/>
    <w:rsid w:val="00AB37A3"/>
    <w:rsid w:val="00AB3E79"/>
    <w:rsid w:val="00AB5983"/>
    <w:rsid w:val="00AB6EFA"/>
    <w:rsid w:val="00AB730B"/>
    <w:rsid w:val="00AB7865"/>
    <w:rsid w:val="00AB7877"/>
    <w:rsid w:val="00AB79DF"/>
    <w:rsid w:val="00AB7DDA"/>
    <w:rsid w:val="00AC116E"/>
    <w:rsid w:val="00AC12F2"/>
    <w:rsid w:val="00AC1A63"/>
    <w:rsid w:val="00AC1B6C"/>
    <w:rsid w:val="00AC1FD2"/>
    <w:rsid w:val="00AC32E5"/>
    <w:rsid w:val="00AC39C1"/>
    <w:rsid w:val="00AC3EDD"/>
    <w:rsid w:val="00AC4308"/>
    <w:rsid w:val="00AC4309"/>
    <w:rsid w:val="00AC430E"/>
    <w:rsid w:val="00AC4E67"/>
    <w:rsid w:val="00AC504B"/>
    <w:rsid w:val="00AC5A20"/>
    <w:rsid w:val="00AC5DFC"/>
    <w:rsid w:val="00AC6529"/>
    <w:rsid w:val="00AC7FDB"/>
    <w:rsid w:val="00AD173C"/>
    <w:rsid w:val="00AD1855"/>
    <w:rsid w:val="00AD2BAA"/>
    <w:rsid w:val="00AD2D0E"/>
    <w:rsid w:val="00AD3766"/>
    <w:rsid w:val="00AD4694"/>
    <w:rsid w:val="00AD469B"/>
    <w:rsid w:val="00AD4B5F"/>
    <w:rsid w:val="00AD59B9"/>
    <w:rsid w:val="00AD5DDF"/>
    <w:rsid w:val="00AD5DE8"/>
    <w:rsid w:val="00AD6240"/>
    <w:rsid w:val="00AD7B99"/>
    <w:rsid w:val="00AD7F18"/>
    <w:rsid w:val="00AE048E"/>
    <w:rsid w:val="00AE07AC"/>
    <w:rsid w:val="00AE1356"/>
    <w:rsid w:val="00AE16ED"/>
    <w:rsid w:val="00AE1C2D"/>
    <w:rsid w:val="00AE229C"/>
    <w:rsid w:val="00AE2951"/>
    <w:rsid w:val="00AE2EC5"/>
    <w:rsid w:val="00AE2FC5"/>
    <w:rsid w:val="00AE3ADA"/>
    <w:rsid w:val="00AE404D"/>
    <w:rsid w:val="00AE40AB"/>
    <w:rsid w:val="00AE4405"/>
    <w:rsid w:val="00AE4B51"/>
    <w:rsid w:val="00AE585E"/>
    <w:rsid w:val="00AE599D"/>
    <w:rsid w:val="00AE73F3"/>
    <w:rsid w:val="00AE7B0D"/>
    <w:rsid w:val="00AF050F"/>
    <w:rsid w:val="00AF0A81"/>
    <w:rsid w:val="00AF1B82"/>
    <w:rsid w:val="00AF2956"/>
    <w:rsid w:val="00AF4A13"/>
    <w:rsid w:val="00AF4AAE"/>
    <w:rsid w:val="00AF543B"/>
    <w:rsid w:val="00AF5B4F"/>
    <w:rsid w:val="00AF6115"/>
    <w:rsid w:val="00AF6623"/>
    <w:rsid w:val="00AF69F0"/>
    <w:rsid w:val="00AF6B8C"/>
    <w:rsid w:val="00AF75B0"/>
    <w:rsid w:val="00AF7AFD"/>
    <w:rsid w:val="00AF7D30"/>
    <w:rsid w:val="00B0194C"/>
    <w:rsid w:val="00B02305"/>
    <w:rsid w:val="00B0269C"/>
    <w:rsid w:val="00B034AE"/>
    <w:rsid w:val="00B03E2B"/>
    <w:rsid w:val="00B043E0"/>
    <w:rsid w:val="00B05534"/>
    <w:rsid w:val="00B057B3"/>
    <w:rsid w:val="00B05CE3"/>
    <w:rsid w:val="00B062EE"/>
    <w:rsid w:val="00B0639E"/>
    <w:rsid w:val="00B06837"/>
    <w:rsid w:val="00B06D63"/>
    <w:rsid w:val="00B07272"/>
    <w:rsid w:val="00B07855"/>
    <w:rsid w:val="00B10397"/>
    <w:rsid w:val="00B1124A"/>
    <w:rsid w:val="00B11309"/>
    <w:rsid w:val="00B12446"/>
    <w:rsid w:val="00B126D5"/>
    <w:rsid w:val="00B12959"/>
    <w:rsid w:val="00B1421F"/>
    <w:rsid w:val="00B14549"/>
    <w:rsid w:val="00B14EC1"/>
    <w:rsid w:val="00B15757"/>
    <w:rsid w:val="00B15AA7"/>
    <w:rsid w:val="00B15FA5"/>
    <w:rsid w:val="00B165F4"/>
    <w:rsid w:val="00B1778A"/>
    <w:rsid w:val="00B20275"/>
    <w:rsid w:val="00B20539"/>
    <w:rsid w:val="00B207D8"/>
    <w:rsid w:val="00B20A61"/>
    <w:rsid w:val="00B2108A"/>
    <w:rsid w:val="00B21693"/>
    <w:rsid w:val="00B21A29"/>
    <w:rsid w:val="00B2226B"/>
    <w:rsid w:val="00B2228C"/>
    <w:rsid w:val="00B23A18"/>
    <w:rsid w:val="00B244E7"/>
    <w:rsid w:val="00B25251"/>
    <w:rsid w:val="00B25825"/>
    <w:rsid w:val="00B25BEE"/>
    <w:rsid w:val="00B26600"/>
    <w:rsid w:val="00B26685"/>
    <w:rsid w:val="00B2678C"/>
    <w:rsid w:val="00B268AA"/>
    <w:rsid w:val="00B26942"/>
    <w:rsid w:val="00B26E21"/>
    <w:rsid w:val="00B27D8A"/>
    <w:rsid w:val="00B27FAF"/>
    <w:rsid w:val="00B31383"/>
    <w:rsid w:val="00B314F5"/>
    <w:rsid w:val="00B316D0"/>
    <w:rsid w:val="00B31AC6"/>
    <w:rsid w:val="00B320A3"/>
    <w:rsid w:val="00B3261C"/>
    <w:rsid w:val="00B3263D"/>
    <w:rsid w:val="00B32647"/>
    <w:rsid w:val="00B328C7"/>
    <w:rsid w:val="00B32D29"/>
    <w:rsid w:val="00B33C01"/>
    <w:rsid w:val="00B345E4"/>
    <w:rsid w:val="00B35074"/>
    <w:rsid w:val="00B3534D"/>
    <w:rsid w:val="00B363C8"/>
    <w:rsid w:val="00B3663E"/>
    <w:rsid w:val="00B37E14"/>
    <w:rsid w:val="00B40395"/>
    <w:rsid w:val="00B40844"/>
    <w:rsid w:val="00B4105E"/>
    <w:rsid w:val="00B41B49"/>
    <w:rsid w:val="00B427AC"/>
    <w:rsid w:val="00B42B3A"/>
    <w:rsid w:val="00B42CB8"/>
    <w:rsid w:val="00B43378"/>
    <w:rsid w:val="00B43CA2"/>
    <w:rsid w:val="00B449F4"/>
    <w:rsid w:val="00B46F73"/>
    <w:rsid w:val="00B47A9A"/>
    <w:rsid w:val="00B47DEF"/>
    <w:rsid w:val="00B51140"/>
    <w:rsid w:val="00B51787"/>
    <w:rsid w:val="00B5344C"/>
    <w:rsid w:val="00B53724"/>
    <w:rsid w:val="00B53AC0"/>
    <w:rsid w:val="00B541F5"/>
    <w:rsid w:val="00B54A96"/>
    <w:rsid w:val="00B55CC4"/>
    <w:rsid w:val="00B567DD"/>
    <w:rsid w:val="00B56FC9"/>
    <w:rsid w:val="00B56FE3"/>
    <w:rsid w:val="00B5732C"/>
    <w:rsid w:val="00B5768A"/>
    <w:rsid w:val="00B60625"/>
    <w:rsid w:val="00B60D6A"/>
    <w:rsid w:val="00B613CC"/>
    <w:rsid w:val="00B61935"/>
    <w:rsid w:val="00B62D7C"/>
    <w:rsid w:val="00B63420"/>
    <w:rsid w:val="00B6679A"/>
    <w:rsid w:val="00B66D1A"/>
    <w:rsid w:val="00B67143"/>
    <w:rsid w:val="00B70707"/>
    <w:rsid w:val="00B71319"/>
    <w:rsid w:val="00B714AD"/>
    <w:rsid w:val="00B71797"/>
    <w:rsid w:val="00B71AA3"/>
    <w:rsid w:val="00B727E5"/>
    <w:rsid w:val="00B72C52"/>
    <w:rsid w:val="00B72ECE"/>
    <w:rsid w:val="00B73208"/>
    <w:rsid w:val="00B73268"/>
    <w:rsid w:val="00B739FE"/>
    <w:rsid w:val="00B740C0"/>
    <w:rsid w:val="00B74CD4"/>
    <w:rsid w:val="00B754BD"/>
    <w:rsid w:val="00B761ED"/>
    <w:rsid w:val="00B76697"/>
    <w:rsid w:val="00B766DE"/>
    <w:rsid w:val="00B76A43"/>
    <w:rsid w:val="00B77370"/>
    <w:rsid w:val="00B77EBB"/>
    <w:rsid w:val="00B80A67"/>
    <w:rsid w:val="00B811EA"/>
    <w:rsid w:val="00B81873"/>
    <w:rsid w:val="00B822AA"/>
    <w:rsid w:val="00B82970"/>
    <w:rsid w:val="00B82DA6"/>
    <w:rsid w:val="00B830A4"/>
    <w:rsid w:val="00B84466"/>
    <w:rsid w:val="00B84929"/>
    <w:rsid w:val="00B849F1"/>
    <w:rsid w:val="00B84FBB"/>
    <w:rsid w:val="00B8507E"/>
    <w:rsid w:val="00B86A47"/>
    <w:rsid w:val="00B86AEF"/>
    <w:rsid w:val="00B870F8"/>
    <w:rsid w:val="00B87322"/>
    <w:rsid w:val="00B873CF"/>
    <w:rsid w:val="00B8762B"/>
    <w:rsid w:val="00B87824"/>
    <w:rsid w:val="00B903EB"/>
    <w:rsid w:val="00B91927"/>
    <w:rsid w:val="00B91B4A"/>
    <w:rsid w:val="00B92828"/>
    <w:rsid w:val="00B92B32"/>
    <w:rsid w:val="00B93146"/>
    <w:rsid w:val="00B93D79"/>
    <w:rsid w:val="00B94AA1"/>
    <w:rsid w:val="00B94DA6"/>
    <w:rsid w:val="00B95561"/>
    <w:rsid w:val="00B969FE"/>
    <w:rsid w:val="00B96C61"/>
    <w:rsid w:val="00B97673"/>
    <w:rsid w:val="00B97881"/>
    <w:rsid w:val="00B97CD4"/>
    <w:rsid w:val="00BA082D"/>
    <w:rsid w:val="00BA0972"/>
    <w:rsid w:val="00BA0C70"/>
    <w:rsid w:val="00BA0ED4"/>
    <w:rsid w:val="00BA24B0"/>
    <w:rsid w:val="00BA3857"/>
    <w:rsid w:val="00BA3C16"/>
    <w:rsid w:val="00BA3F1A"/>
    <w:rsid w:val="00BA6526"/>
    <w:rsid w:val="00BA77BE"/>
    <w:rsid w:val="00BB027F"/>
    <w:rsid w:val="00BB135E"/>
    <w:rsid w:val="00BB2BD7"/>
    <w:rsid w:val="00BB3325"/>
    <w:rsid w:val="00BB37A4"/>
    <w:rsid w:val="00BB3804"/>
    <w:rsid w:val="00BB4F99"/>
    <w:rsid w:val="00BB58BE"/>
    <w:rsid w:val="00BB5CD2"/>
    <w:rsid w:val="00BB62CA"/>
    <w:rsid w:val="00BB6520"/>
    <w:rsid w:val="00BB6FC2"/>
    <w:rsid w:val="00BB7704"/>
    <w:rsid w:val="00BB7A74"/>
    <w:rsid w:val="00BC02B2"/>
    <w:rsid w:val="00BC02F0"/>
    <w:rsid w:val="00BC12D7"/>
    <w:rsid w:val="00BC20ED"/>
    <w:rsid w:val="00BC285F"/>
    <w:rsid w:val="00BC2874"/>
    <w:rsid w:val="00BC31C9"/>
    <w:rsid w:val="00BC344A"/>
    <w:rsid w:val="00BC35A1"/>
    <w:rsid w:val="00BC396D"/>
    <w:rsid w:val="00BC4436"/>
    <w:rsid w:val="00BC4C7D"/>
    <w:rsid w:val="00BC5BAB"/>
    <w:rsid w:val="00BC5C7B"/>
    <w:rsid w:val="00BC6167"/>
    <w:rsid w:val="00BC66E9"/>
    <w:rsid w:val="00BC6D65"/>
    <w:rsid w:val="00BC7E9D"/>
    <w:rsid w:val="00BC7FA9"/>
    <w:rsid w:val="00BD0723"/>
    <w:rsid w:val="00BD0C57"/>
    <w:rsid w:val="00BD1466"/>
    <w:rsid w:val="00BD1A00"/>
    <w:rsid w:val="00BD1C6F"/>
    <w:rsid w:val="00BD1EF7"/>
    <w:rsid w:val="00BD23EA"/>
    <w:rsid w:val="00BD2D28"/>
    <w:rsid w:val="00BD2EA6"/>
    <w:rsid w:val="00BD3CC4"/>
    <w:rsid w:val="00BD41CB"/>
    <w:rsid w:val="00BD4442"/>
    <w:rsid w:val="00BD49A0"/>
    <w:rsid w:val="00BD4BD2"/>
    <w:rsid w:val="00BD5157"/>
    <w:rsid w:val="00BD5A2D"/>
    <w:rsid w:val="00BD6130"/>
    <w:rsid w:val="00BD6727"/>
    <w:rsid w:val="00BD6C04"/>
    <w:rsid w:val="00BD761A"/>
    <w:rsid w:val="00BD778C"/>
    <w:rsid w:val="00BD7901"/>
    <w:rsid w:val="00BD7B15"/>
    <w:rsid w:val="00BD7FC3"/>
    <w:rsid w:val="00BE0EEF"/>
    <w:rsid w:val="00BE1AB1"/>
    <w:rsid w:val="00BE2254"/>
    <w:rsid w:val="00BE23A7"/>
    <w:rsid w:val="00BE2BAE"/>
    <w:rsid w:val="00BE2F41"/>
    <w:rsid w:val="00BE3369"/>
    <w:rsid w:val="00BE46CA"/>
    <w:rsid w:val="00BE611B"/>
    <w:rsid w:val="00BE618C"/>
    <w:rsid w:val="00BE698D"/>
    <w:rsid w:val="00BE6BED"/>
    <w:rsid w:val="00BE6E1B"/>
    <w:rsid w:val="00BE7371"/>
    <w:rsid w:val="00BF08DC"/>
    <w:rsid w:val="00BF0FA1"/>
    <w:rsid w:val="00BF160F"/>
    <w:rsid w:val="00BF1990"/>
    <w:rsid w:val="00BF1C72"/>
    <w:rsid w:val="00BF3008"/>
    <w:rsid w:val="00BF3DDA"/>
    <w:rsid w:val="00BF40E4"/>
    <w:rsid w:val="00BF41D7"/>
    <w:rsid w:val="00BF41E2"/>
    <w:rsid w:val="00BF4A4E"/>
    <w:rsid w:val="00BF4AE5"/>
    <w:rsid w:val="00BF4B85"/>
    <w:rsid w:val="00BF4BB2"/>
    <w:rsid w:val="00BF5672"/>
    <w:rsid w:val="00BF6185"/>
    <w:rsid w:val="00BF61F1"/>
    <w:rsid w:val="00BF79BA"/>
    <w:rsid w:val="00C0055C"/>
    <w:rsid w:val="00C00758"/>
    <w:rsid w:val="00C00AA0"/>
    <w:rsid w:val="00C00F38"/>
    <w:rsid w:val="00C01CAF"/>
    <w:rsid w:val="00C02BF4"/>
    <w:rsid w:val="00C036A6"/>
    <w:rsid w:val="00C0433B"/>
    <w:rsid w:val="00C047D1"/>
    <w:rsid w:val="00C04AFA"/>
    <w:rsid w:val="00C055A9"/>
    <w:rsid w:val="00C0581C"/>
    <w:rsid w:val="00C05BBF"/>
    <w:rsid w:val="00C05F39"/>
    <w:rsid w:val="00C06148"/>
    <w:rsid w:val="00C06252"/>
    <w:rsid w:val="00C06525"/>
    <w:rsid w:val="00C06840"/>
    <w:rsid w:val="00C07E6F"/>
    <w:rsid w:val="00C07F7C"/>
    <w:rsid w:val="00C10164"/>
    <w:rsid w:val="00C107D3"/>
    <w:rsid w:val="00C11078"/>
    <w:rsid w:val="00C11AEC"/>
    <w:rsid w:val="00C11D2C"/>
    <w:rsid w:val="00C11D9F"/>
    <w:rsid w:val="00C11DEE"/>
    <w:rsid w:val="00C12739"/>
    <w:rsid w:val="00C129C0"/>
    <w:rsid w:val="00C12A14"/>
    <w:rsid w:val="00C12F83"/>
    <w:rsid w:val="00C12FE0"/>
    <w:rsid w:val="00C1317F"/>
    <w:rsid w:val="00C141C6"/>
    <w:rsid w:val="00C147AC"/>
    <w:rsid w:val="00C147D2"/>
    <w:rsid w:val="00C14D16"/>
    <w:rsid w:val="00C151DD"/>
    <w:rsid w:val="00C151FE"/>
    <w:rsid w:val="00C159FC"/>
    <w:rsid w:val="00C16716"/>
    <w:rsid w:val="00C16B22"/>
    <w:rsid w:val="00C16D0A"/>
    <w:rsid w:val="00C1711A"/>
    <w:rsid w:val="00C1797F"/>
    <w:rsid w:val="00C200D2"/>
    <w:rsid w:val="00C209CF"/>
    <w:rsid w:val="00C20DE2"/>
    <w:rsid w:val="00C2192A"/>
    <w:rsid w:val="00C21B1E"/>
    <w:rsid w:val="00C21D8E"/>
    <w:rsid w:val="00C22265"/>
    <w:rsid w:val="00C2261F"/>
    <w:rsid w:val="00C22E4D"/>
    <w:rsid w:val="00C23046"/>
    <w:rsid w:val="00C23D7C"/>
    <w:rsid w:val="00C23E0B"/>
    <w:rsid w:val="00C24241"/>
    <w:rsid w:val="00C24324"/>
    <w:rsid w:val="00C2542E"/>
    <w:rsid w:val="00C25F92"/>
    <w:rsid w:val="00C26531"/>
    <w:rsid w:val="00C2678B"/>
    <w:rsid w:val="00C2700E"/>
    <w:rsid w:val="00C27AFD"/>
    <w:rsid w:val="00C27C6D"/>
    <w:rsid w:val="00C31ADE"/>
    <w:rsid w:val="00C31CEA"/>
    <w:rsid w:val="00C3209D"/>
    <w:rsid w:val="00C326A2"/>
    <w:rsid w:val="00C32968"/>
    <w:rsid w:val="00C34283"/>
    <w:rsid w:val="00C34AB5"/>
    <w:rsid w:val="00C3506A"/>
    <w:rsid w:val="00C3523E"/>
    <w:rsid w:val="00C35E43"/>
    <w:rsid w:val="00C37179"/>
    <w:rsid w:val="00C372DC"/>
    <w:rsid w:val="00C37C57"/>
    <w:rsid w:val="00C406CF"/>
    <w:rsid w:val="00C406E2"/>
    <w:rsid w:val="00C4074A"/>
    <w:rsid w:val="00C407E6"/>
    <w:rsid w:val="00C40A17"/>
    <w:rsid w:val="00C40CE3"/>
    <w:rsid w:val="00C4194E"/>
    <w:rsid w:val="00C41F59"/>
    <w:rsid w:val="00C4240B"/>
    <w:rsid w:val="00C433DE"/>
    <w:rsid w:val="00C43E6D"/>
    <w:rsid w:val="00C45BF1"/>
    <w:rsid w:val="00C45C83"/>
    <w:rsid w:val="00C469FD"/>
    <w:rsid w:val="00C46B04"/>
    <w:rsid w:val="00C47A25"/>
    <w:rsid w:val="00C47F9A"/>
    <w:rsid w:val="00C502BE"/>
    <w:rsid w:val="00C509E0"/>
    <w:rsid w:val="00C5137E"/>
    <w:rsid w:val="00C51E03"/>
    <w:rsid w:val="00C529E8"/>
    <w:rsid w:val="00C52FA4"/>
    <w:rsid w:val="00C538E1"/>
    <w:rsid w:val="00C53DE7"/>
    <w:rsid w:val="00C54B7D"/>
    <w:rsid w:val="00C5517D"/>
    <w:rsid w:val="00C55B9C"/>
    <w:rsid w:val="00C57867"/>
    <w:rsid w:val="00C617DE"/>
    <w:rsid w:val="00C619DE"/>
    <w:rsid w:val="00C6265A"/>
    <w:rsid w:val="00C627A7"/>
    <w:rsid w:val="00C62B83"/>
    <w:rsid w:val="00C63B3A"/>
    <w:rsid w:val="00C647C1"/>
    <w:rsid w:val="00C64FA6"/>
    <w:rsid w:val="00C65AFF"/>
    <w:rsid w:val="00C65D8C"/>
    <w:rsid w:val="00C65D8E"/>
    <w:rsid w:val="00C65FC6"/>
    <w:rsid w:val="00C67652"/>
    <w:rsid w:val="00C67B91"/>
    <w:rsid w:val="00C70C7C"/>
    <w:rsid w:val="00C7117F"/>
    <w:rsid w:val="00C7129F"/>
    <w:rsid w:val="00C72AD4"/>
    <w:rsid w:val="00C73006"/>
    <w:rsid w:val="00C73548"/>
    <w:rsid w:val="00C73B82"/>
    <w:rsid w:val="00C76C2C"/>
    <w:rsid w:val="00C770AE"/>
    <w:rsid w:val="00C770D7"/>
    <w:rsid w:val="00C77293"/>
    <w:rsid w:val="00C802A8"/>
    <w:rsid w:val="00C805B2"/>
    <w:rsid w:val="00C80801"/>
    <w:rsid w:val="00C81531"/>
    <w:rsid w:val="00C82107"/>
    <w:rsid w:val="00C83CF5"/>
    <w:rsid w:val="00C83E4E"/>
    <w:rsid w:val="00C85159"/>
    <w:rsid w:val="00C853CF"/>
    <w:rsid w:val="00C8560A"/>
    <w:rsid w:val="00C85640"/>
    <w:rsid w:val="00C85D48"/>
    <w:rsid w:val="00C86134"/>
    <w:rsid w:val="00C8646D"/>
    <w:rsid w:val="00C900F2"/>
    <w:rsid w:val="00C90A57"/>
    <w:rsid w:val="00C90E3C"/>
    <w:rsid w:val="00C92177"/>
    <w:rsid w:val="00C92CBC"/>
    <w:rsid w:val="00C92D30"/>
    <w:rsid w:val="00C93139"/>
    <w:rsid w:val="00C94B99"/>
    <w:rsid w:val="00C96206"/>
    <w:rsid w:val="00C96654"/>
    <w:rsid w:val="00C96E2D"/>
    <w:rsid w:val="00C970E8"/>
    <w:rsid w:val="00C97905"/>
    <w:rsid w:val="00CA07D6"/>
    <w:rsid w:val="00CA081D"/>
    <w:rsid w:val="00CA103B"/>
    <w:rsid w:val="00CA1479"/>
    <w:rsid w:val="00CA16ED"/>
    <w:rsid w:val="00CA1766"/>
    <w:rsid w:val="00CA1822"/>
    <w:rsid w:val="00CA1EAE"/>
    <w:rsid w:val="00CA295F"/>
    <w:rsid w:val="00CA37FB"/>
    <w:rsid w:val="00CA45E8"/>
    <w:rsid w:val="00CA4CC1"/>
    <w:rsid w:val="00CA5249"/>
    <w:rsid w:val="00CA559D"/>
    <w:rsid w:val="00CA5F76"/>
    <w:rsid w:val="00CA755D"/>
    <w:rsid w:val="00CA7691"/>
    <w:rsid w:val="00CA798C"/>
    <w:rsid w:val="00CB0787"/>
    <w:rsid w:val="00CB1017"/>
    <w:rsid w:val="00CB1166"/>
    <w:rsid w:val="00CB1626"/>
    <w:rsid w:val="00CB24B7"/>
    <w:rsid w:val="00CB250F"/>
    <w:rsid w:val="00CB3711"/>
    <w:rsid w:val="00CB4464"/>
    <w:rsid w:val="00CB4871"/>
    <w:rsid w:val="00CB4A9C"/>
    <w:rsid w:val="00CB4E3E"/>
    <w:rsid w:val="00CB5899"/>
    <w:rsid w:val="00CB5EF1"/>
    <w:rsid w:val="00CB63B1"/>
    <w:rsid w:val="00CB696A"/>
    <w:rsid w:val="00CB696B"/>
    <w:rsid w:val="00CB69C8"/>
    <w:rsid w:val="00CB6D35"/>
    <w:rsid w:val="00CB75DF"/>
    <w:rsid w:val="00CB781D"/>
    <w:rsid w:val="00CB79F1"/>
    <w:rsid w:val="00CC0661"/>
    <w:rsid w:val="00CC09B1"/>
    <w:rsid w:val="00CC1F85"/>
    <w:rsid w:val="00CC229E"/>
    <w:rsid w:val="00CC24E8"/>
    <w:rsid w:val="00CC31E7"/>
    <w:rsid w:val="00CC36D9"/>
    <w:rsid w:val="00CC4726"/>
    <w:rsid w:val="00CC4F9A"/>
    <w:rsid w:val="00CC5A49"/>
    <w:rsid w:val="00CC5FF3"/>
    <w:rsid w:val="00CC7F48"/>
    <w:rsid w:val="00CD025A"/>
    <w:rsid w:val="00CD13D5"/>
    <w:rsid w:val="00CD2399"/>
    <w:rsid w:val="00CD2EE2"/>
    <w:rsid w:val="00CD33DE"/>
    <w:rsid w:val="00CD38AB"/>
    <w:rsid w:val="00CD481C"/>
    <w:rsid w:val="00CD4A7F"/>
    <w:rsid w:val="00CD4C65"/>
    <w:rsid w:val="00CD4D29"/>
    <w:rsid w:val="00CD4E6E"/>
    <w:rsid w:val="00CD55F8"/>
    <w:rsid w:val="00CD5D97"/>
    <w:rsid w:val="00CD611B"/>
    <w:rsid w:val="00CD65E7"/>
    <w:rsid w:val="00CD68DF"/>
    <w:rsid w:val="00CD6D4F"/>
    <w:rsid w:val="00CD6E30"/>
    <w:rsid w:val="00CD73A3"/>
    <w:rsid w:val="00CD7CC0"/>
    <w:rsid w:val="00CE1033"/>
    <w:rsid w:val="00CE1BCF"/>
    <w:rsid w:val="00CE217D"/>
    <w:rsid w:val="00CE28EB"/>
    <w:rsid w:val="00CE2AA2"/>
    <w:rsid w:val="00CE2DFB"/>
    <w:rsid w:val="00CE3645"/>
    <w:rsid w:val="00CE43E0"/>
    <w:rsid w:val="00CE4DF8"/>
    <w:rsid w:val="00CE4FEA"/>
    <w:rsid w:val="00CE5CC6"/>
    <w:rsid w:val="00CE6489"/>
    <w:rsid w:val="00CE651B"/>
    <w:rsid w:val="00CE667C"/>
    <w:rsid w:val="00CE7635"/>
    <w:rsid w:val="00CE77ED"/>
    <w:rsid w:val="00CE792C"/>
    <w:rsid w:val="00CF0B14"/>
    <w:rsid w:val="00CF12C3"/>
    <w:rsid w:val="00CF145C"/>
    <w:rsid w:val="00CF1613"/>
    <w:rsid w:val="00CF1CB4"/>
    <w:rsid w:val="00CF2713"/>
    <w:rsid w:val="00CF2D32"/>
    <w:rsid w:val="00CF3288"/>
    <w:rsid w:val="00CF3BBA"/>
    <w:rsid w:val="00CF4C0A"/>
    <w:rsid w:val="00CF5A01"/>
    <w:rsid w:val="00CF5F6F"/>
    <w:rsid w:val="00CF6944"/>
    <w:rsid w:val="00CF6DA0"/>
    <w:rsid w:val="00CF6F39"/>
    <w:rsid w:val="00CF73D4"/>
    <w:rsid w:val="00CF74C4"/>
    <w:rsid w:val="00CF74DA"/>
    <w:rsid w:val="00D002F7"/>
    <w:rsid w:val="00D00B3F"/>
    <w:rsid w:val="00D011E2"/>
    <w:rsid w:val="00D01310"/>
    <w:rsid w:val="00D02369"/>
    <w:rsid w:val="00D024C7"/>
    <w:rsid w:val="00D0287E"/>
    <w:rsid w:val="00D03535"/>
    <w:rsid w:val="00D04292"/>
    <w:rsid w:val="00D04411"/>
    <w:rsid w:val="00D04850"/>
    <w:rsid w:val="00D0496F"/>
    <w:rsid w:val="00D04B2F"/>
    <w:rsid w:val="00D06761"/>
    <w:rsid w:val="00D06B3C"/>
    <w:rsid w:val="00D06DE1"/>
    <w:rsid w:val="00D07263"/>
    <w:rsid w:val="00D07D69"/>
    <w:rsid w:val="00D10FB3"/>
    <w:rsid w:val="00D11136"/>
    <w:rsid w:val="00D11967"/>
    <w:rsid w:val="00D12714"/>
    <w:rsid w:val="00D141A3"/>
    <w:rsid w:val="00D1597C"/>
    <w:rsid w:val="00D16044"/>
    <w:rsid w:val="00D16DA7"/>
    <w:rsid w:val="00D16F8D"/>
    <w:rsid w:val="00D176CA"/>
    <w:rsid w:val="00D17710"/>
    <w:rsid w:val="00D17DD0"/>
    <w:rsid w:val="00D207A9"/>
    <w:rsid w:val="00D21EEC"/>
    <w:rsid w:val="00D223FE"/>
    <w:rsid w:val="00D234D4"/>
    <w:rsid w:val="00D23A01"/>
    <w:rsid w:val="00D24049"/>
    <w:rsid w:val="00D24482"/>
    <w:rsid w:val="00D247E9"/>
    <w:rsid w:val="00D24A8D"/>
    <w:rsid w:val="00D24D23"/>
    <w:rsid w:val="00D24EBC"/>
    <w:rsid w:val="00D25461"/>
    <w:rsid w:val="00D256E0"/>
    <w:rsid w:val="00D2606C"/>
    <w:rsid w:val="00D27553"/>
    <w:rsid w:val="00D30423"/>
    <w:rsid w:val="00D30851"/>
    <w:rsid w:val="00D318AE"/>
    <w:rsid w:val="00D318CE"/>
    <w:rsid w:val="00D318DB"/>
    <w:rsid w:val="00D31ECF"/>
    <w:rsid w:val="00D3220E"/>
    <w:rsid w:val="00D32AE6"/>
    <w:rsid w:val="00D32B65"/>
    <w:rsid w:val="00D334D1"/>
    <w:rsid w:val="00D33512"/>
    <w:rsid w:val="00D33D57"/>
    <w:rsid w:val="00D33FFA"/>
    <w:rsid w:val="00D3413C"/>
    <w:rsid w:val="00D353A0"/>
    <w:rsid w:val="00D357F6"/>
    <w:rsid w:val="00D35B25"/>
    <w:rsid w:val="00D35DE8"/>
    <w:rsid w:val="00D3623C"/>
    <w:rsid w:val="00D36648"/>
    <w:rsid w:val="00D36976"/>
    <w:rsid w:val="00D378F4"/>
    <w:rsid w:val="00D4006D"/>
    <w:rsid w:val="00D406FC"/>
    <w:rsid w:val="00D40F32"/>
    <w:rsid w:val="00D41629"/>
    <w:rsid w:val="00D42131"/>
    <w:rsid w:val="00D4230A"/>
    <w:rsid w:val="00D425AC"/>
    <w:rsid w:val="00D4296F"/>
    <w:rsid w:val="00D43102"/>
    <w:rsid w:val="00D43257"/>
    <w:rsid w:val="00D4325A"/>
    <w:rsid w:val="00D43C68"/>
    <w:rsid w:val="00D44B1F"/>
    <w:rsid w:val="00D450CA"/>
    <w:rsid w:val="00D455F9"/>
    <w:rsid w:val="00D457E2"/>
    <w:rsid w:val="00D46D40"/>
    <w:rsid w:val="00D47107"/>
    <w:rsid w:val="00D50224"/>
    <w:rsid w:val="00D50EC6"/>
    <w:rsid w:val="00D50F4A"/>
    <w:rsid w:val="00D513CD"/>
    <w:rsid w:val="00D51567"/>
    <w:rsid w:val="00D51BAC"/>
    <w:rsid w:val="00D51CB6"/>
    <w:rsid w:val="00D52415"/>
    <w:rsid w:val="00D524CE"/>
    <w:rsid w:val="00D52D73"/>
    <w:rsid w:val="00D53466"/>
    <w:rsid w:val="00D53592"/>
    <w:rsid w:val="00D53A4D"/>
    <w:rsid w:val="00D540F3"/>
    <w:rsid w:val="00D554BA"/>
    <w:rsid w:val="00D55860"/>
    <w:rsid w:val="00D5652B"/>
    <w:rsid w:val="00D566B4"/>
    <w:rsid w:val="00D5674F"/>
    <w:rsid w:val="00D56826"/>
    <w:rsid w:val="00D5690D"/>
    <w:rsid w:val="00D56DAC"/>
    <w:rsid w:val="00D57359"/>
    <w:rsid w:val="00D57526"/>
    <w:rsid w:val="00D57F4A"/>
    <w:rsid w:val="00D601F2"/>
    <w:rsid w:val="00D60349"/>
    <w:rsid w:val="00D610CB"/>
    <w:rsid w:val="00D612AE"/>
    <w:rsid w:val="00D615EF"/>
    <w:rsid w:val="00D62029"/>
    <w:rsid w:val="00D6226B"/>
    <w:rsid w:val="00D62ED8"/>
    <w:rsid w:val="00D63EAC"/>
    <w:rsid w:val="00D64DF7"/>
    <w:rsid w:val="00D65AC9"/>
    <w:rsid w:val="00D65C25"/>
    <w:rsid w:val="00D669A5"/>
    <w:rsid w:val="00D67DFD"/>
    <w:rsid w:val="00D67FF0"/>
    <w:rsid w:val="00D7145B"/>
    <w:rsid w:val="00D71ED4"/>
    <w:rsid w:val="00D72357"/>
    <w:rsid w:val="00D72A54"/>
    <w:rsid w:val="00D72B07"/>
    <w:rsid w:val="00D735CE"/>
    <w:rsid w:val="00D73947"/>
    <w:rsid w:val="00D74409"/>
    <w:rsid w:val="00D75C6D"/>
    <w:rsid w:val="00D75D01"/>
    <w:rsid w:val="00D766B7"/>
    <w:rsid w:val="00D77757"/>
    <w:rsid w:val="00D77B87"/>
    <w:rsid w:val="00D80535"/>
    <w:rsid w:val="00D80AE5"/>
    <w:rsid w:val="00D8169A"/>
    <w:rsid w:val="00D819FF"/>
    <w:rsid w:val="00D82B5F"/>
    <w:rsid w:val="00D82F34"/>
    <w:rsid w:val="00D84529"/>
    <w:rsid w:val="00D84B03"/>
    <w:rsid w:val="00D86ED4"/>
    <w:rsid w:val="00D877C7"/>
    <w:rsid w:val="00D87E80"/>
    <w:rsid w:val="00D90A1D"/>
    <w:rsid w:val="00D90B19"/>
    <w:rsid w:val="00D91C1B"/>
    <w:rsid w:val="00D91C8D"/>
    <w:rsid w:val="00D92A59"/>
    <w:rsid w:val="00D92FB1"/>
    <w:rsid w:val="00D932CE"/>
    <w:rsid w:val="00D94372"/>
    <w:rsid w:val="00D9478F"/>
    <w:rsid w:val="00D947F7"/>
    <w:rsid w:val="00D94A55"/>
    <w:rsid w:val="00D950F7"/>
    <w:rsid w:val="00D96695"/>
    <w:rsid w:val="00DA189C"/>
    <w:rsid w:val="00DA3866"/>
    <w:rsid w:val="00DA4821"/>
    <w:rsid w:val="00DA6021"/>
    <w:rsid w:val="00DA62D0"/>
    <w:rsid w:val="00DA7208"/>
    <w:rsid w:val="00DA72C4"/>
    <w:rsid w:val="00DA7339"/>
    <w:rsid w:val="00DA7A86"/>
    <w:rsid w:val="00DB0294"/>
    <w:rsid w:val="00DB07F0"/>
    <w:rsid w:val="00DB0A91"/>
    <w:rsid w:val="00DB0CBF"/>
    <w:rsid w:val="00DB1135"/>
    <w:rsid w:val="00DB176E"/>
    <w:rsid w:val="00DB1D3C"/>
    <w:rsid w:val="00DB1F9F"/>
    <w:rsid w:val="00DB2227"/>
    <w:rsid w:val="00DB22AB"/>
    <w:rsid w:val="00DB248E"/>
    <w:rsid w:val="00DB2989"/>
    <w:rsid w:val="00DB2D0F"/>
    <w:rsid w:val="00DB328E"/>
    <w:rsid w:val="00DB4090"/>
    <w:rsid w:val="00DB49FD"/>
    <w:rsid w:val="00DB5256"/>
    <w:rsid w:val="00DB5663"/>
    <w:rsid w:val="00DB5FAB"/>
    <w:rsid w:val="00DB67E8"/>
    <w:rsid w:val="00DB6945"/>
    <w:rsid w:val="00DB75F7"/>
    <w:rsid w:val="00DB764D"/>
    <w:rsid w:val="00DB7B34"/>
    <w:rsid w:val="00DC0636"/>
    <w:rsid w:val="00DC3321"/>
    <w:rsid w:val="00DC558C"/>
    <w:rsid w:val="00DC5FDD"/>
    <w:rsid w:val="00DC7106"/>
    <w:rsid w:val="00DC741E"/>
    <w:rsid w:val="00DC7A24"/>
    <w:rsid w:val="00DD0A9A"/>
    <w:rsid w:val="00DD12D4"/>
    <w:rsid w:val="00DD179A"/>
    <w:rsid w:val="00DD24D5"/>
    <w:rsid w:val="00DD3794"/>
    <w:rsid w:val="00DD4716"/>
    <w:rsid w:val="00DD4823"/>
    <w:rsid w:val="00DD4F71"/>
    <w:rsid w:val="00DD5063"/>
    <w:rsid w:val="00DD5224"/>
    <w:rsid w:val="00DD52CB"/>
    <w:rsid w:val="00DD601E"/>
    <w:rsid w:val="00DE015E"/>
    <w:rsid w:val="00DE1876"/>
    <w:rsid w:val="00DE19D5"/>
    <w:rsid w:val="00DE22B0"/>
    <w:rsid w:val="00DE28B0"/>
    <w:rsid w:val="00DE28C1"/>
    <w:rsid w:val="00DE2FB6"/>
    <w:rsid w:val="00DE3EAD"/>
    <w:rsid w:val="00DE442C"/>
    <w:rsid w:val="00DE4A68"/>
    <w:rsid w:val="00DE4CFE"/>
    <w:rsid w:val="00DE5685"/>
    <w:rsid w:val="00DE6D75"/>
    <w:rsid w:val="00DE709E"/>
    <w:rsid w:val="00DE70B5"/>
    <w:rsid w:val="00DE7A86"/>
    <w:rsid w:val="00DE7BF1"/>
    <w:rsid w:val="00DE7C3C"/>
    <w:rsid w:val="00DF0916"/>
    <w:rsid w:val="00DF1D95"/>
    <w:rsid w:val="00DF1FAC"/>
    <w:rsid w:val="00DF26FE"/>
    <w:rsid w:val="00DF2A5B"/>
    <w:rsid w:val="00DF2D08"/>
    <w:rsid w:val="00DF2E5C"/>
    <w:rsid w:val="00DF3465"/>
    <w:rsid w:val="00DF358F"/>
    <w:rsid w:val="00DF3AC5"/>
    <w:rsid w:val="00DF3BE1"/>
    <w:rsid w:val="00DF41DC"/>
    <w:rsid w:val="00DF48A1"/>
    <w:rsid w:val="00DF4B6C"/>
    <w:rsid w:val="00DF4DD5"/>
    <w:rsid w:val="00DF5034"/>
    <w:rsid w:val="00DF55E0"/>
    <w:rsid w:val="00DF569C"/>
    <w:rsid w:val="00DF5706"/>
    <w:rsid w:val="00DF57A3"/>
    <w:rsid w:val="00DF5F71"/>
    <w:rsid w:val="00DF68B9"/>
    <w:rsid w:val="00DF7266"/>
    <w:rsid w:val="00DF72E6"/>
    <w:rsid w:val="00DF73DD"/>
    <w:rsid w:val="00DF7DA2"/>
    <w:rsid w:val="00E0062A"/>
    <w:rsid w:val="00E00BE0"/>
    <w:rsid w:val="00E013E9"/>
    <w:rsid w:val="00E02328"/>
    <w:rsid w:val="00E030D8"/>
    <w:rsid w:val="00E03713"/>
    <w:rsid w:val="00E0685A"/>
    <w:rsid w:val="00E06931"/>
    <w:rsid w:val="00E06E87"/>
    <w:rsid w:val="00E07315"/>
    <w:rsid w:val="00E10975"/>
    <w:rsid w:val="00E10CB0"/>
    <w:rsid w:val="00E11F96"/>
    <w:rsid w:val="00E126DF"/>
    <w:rsid w:val="00E13418"/>
    <w:rsid w:val="00E14700"/>
    <w:rsid w:val="00E14D3B"/>
    <w:rsid w:val="00E15721"/>
    <w:rsid w:val="00E1601A"/>
    <w:rsid w:val="00E169DC"/>
    <w:rsid w:val="00E16A72"/>
    <w:rsid w:val="00E17526"/>
    <w:rsid w:val="00E17EFB"/>
    <w:rsid w:val="00E2007E"/>
    <w:rsid w:val="00E2086B"/>
    <w:rsid w:val="00E20917"/>
    <w:rsid w:val="00E20CCD"/>
    <w:rsid w:val="00E216A2"/>
    <w:rsid w:val="00E22EFE"/>
    <w:rsid w:val="00E2481B"/>
    <w:rsid w:val="00E25920"/>
    <w:rsid w:val="00E26856"/>
    <w:rsid w:val="00E268B4"/>
    <w:rsid w:val="00E26D5E"/>
    <w:rsid w:val="00E27A03"/>
    <w:rsid w:val="00E27B38"/>
    <w:rsid w:val="00E27C4D"/>
    <w:rsid w:val="00E305C9"/>
    <w:rsid w:val="00E305FB"/>
    <w:rsid w:val="00E30D00"/>
    <w:rsid w:val="00E30E2A"/>
    <w:rsid w:val="00E31044"/>
    <w:rsid w:val="00E322AE"/>
    <w:rsid w:val="00E32E10"/>
    <w:rsid w:val="00E33BA9"/>
    <w:rsid w:val="00E33C25"/>
    <w:rsid w:val="00E345AC"/>
    <w:rsid w:val="00E34656"/>
    <w:rsid w:val="00E34E66"/>
    <w:rsid w:val="00E35BE4"/>
    <w:rsid w:val="00E36D71"/>
    <w:rsid w:val="00E4018C"/>
    <w:rsid w:val="00E40236"/>
    <w:rsid w:val="00E4037D"/>
    <w:rsid w:val="00E414FA"/>
    <w:rsid w:val="00E417E9"/>
    <w:rsid w:val="00E41A3B"/>
    <w:rsid w:val="00E4227A"/>
    <w:rsid w:val="00E42C4D"/>
    <w:rsid w:val="00E438F5"/>
    <w:rsid w:val="00E43F49"/>
    <w:rsid w:val="00E450C3"/>
    <w:rsid w:val="00E4639B"/>
    <w:rsid w:val="00E46759"/>
    <w:rsid w:val="00E468BF"/>
    <w:rsid w:val="00E46C6A"/>
    <w:rsid w:val="00E4718D"/>
    <w:rsid w:val="00E5003F"/>
    <w:rsid w:val="00E512A2"/>
    <w:rsid w:val="00E525E4"/>
    <w:rsid w:val="00E52F8C"/>
    <w:rsid w:val="00E53043"/>
    <w:rsid w:val="00E53646"/>
    <w:rsid w:val="00E53E67"/>
    <w:rsid w:val="00E54AE9"/>
    <w:rsid w:val="00E54BB2"/>
    <w:rsid w:val="00E5546F"/>
    <w:rsid w:val="00E559AF"/>
    <w:rsid w:val="00E55D50"/>
    <w:rsid w:val="00E55FB7"/>
    <w:rsid w:val="00E55FFC"/>
    <w:rsid w:val="00E56227"/>
    <w:rsid w:val="00E5680E"/>
    <w:rsid w:val="00E5756F"/>
    <w:rsid w:val="00E6029C"/>
    <w:rsid w:val="00E60A0D"/>
    <w:rsid w:val="00E6106B"/>
    <w:rsid w:val="00E61E96"/>
    <w:rsid w:val="00E621DF"/>
    <w:rsid w:val="00E633F9"/>
    <w:rsid w:val="00E63B09"/>
    <w:rsid w:val="00E6475E"/>
    <w:rsid w:val="00E64D4B"/>
    <w:rsid w:val="00E6550B"/>
    <w:rsid w:val="00E65699"/>
    <w:rsid w:val="00E65B75"/>
    <w:rsid w:val="00E65E73"/>
    <w:rsid w:val="00E661EB"/>
    <w:rsid w:val="00E664A2"/>
    <w:rsid w:val="00E70056"/>
    <w:rsid w:val="00E708A4"/>
    <w:rsid w:val="00E70A36"/>
    <w:rsid w:val="00E70F9E"/>
    <w:rsid w:val="00E71B6C"/>
    <w:rsid w:val="00E71B9E"/>
    <w:rsid w:val="00E71E8D"/>
    <w:rsid w:val="00E729CE"/>
    <w:rsid w:val="00E72FCD"/>
    <w:rsid w:val="00E73317"/>
    <w:rsid w:val="00E73967"/>
    <w:rsid w:val="00E7427E"/>
    <w:rsid w:val="00E7534E"/>
    <w:rsid w:val="00E756CB"/>
    <w:rsid w:val="00E7654E"/>
    <w:rsid w:val="00E76659"/>
    <w:rsid w:val="00E76C34"/>
    <w:rsid w:val="00E76DA4"/>
    <w:rsid w:val="00E77387"/>
    <w:rsid w:val="00E773F5"/>
    <w:rsid w:val="00E80644"/>
    <w:rsid w:val="00E821C9"/>
    <w:rsid w:val="00E822CC"/>
    <w:rsid w:val="00E82337"/>
    <w:rsid w:val="00E82756"/>
    <w:rsid w:val="00E82E07"/>
    <w:rsid w:val="00E83BB4"/>
    <w:rsid w:val="00E846C8"/>
    <w:rsid w:val="00E84E50"/>
    <w:rsid w:val="00E853AE"/>
    <w:rsid w:val="00E85AEE"/>
    <w:rsid w:val="00E85CE3"/>
    <w:rsid w:val="00E871D1"/>
    <w:rsid w:val="00E87D54"/>
    <w:rsid w:val="00E9097F"/>
    <w:rsid w:val="00E91809"/>
    <w:rsid w:val="00E91EE0"/>
    <w:rsid w:val="00E939E0"/>
    <w:rsid w:val="00E93CE0"/>
    <w:rsid w:val="00E94592"/>
    <w:rsid w:val="00E94975"/>
    <w:rsid w:val="00E94E38"/>
    <w:rsid w:val="00E96323"/>
    <w:rsid w:val="00E96503"/>
    <w:rsid w:val="00EA03F7"/>
    <w:rsid w:val="00EA093B"/>
    <w:rsid w:val="00EA13EA"/>
    <w:rsid w:val="00EA1E52"/>
    <w:rsid w:val="00EA3430"/>
    <w:rsid w:val="00EA3F65"/>
    <w:rsid w:val="00EA44A5"/>
    <w:rsid w:val="00EA4F54"/>
    <w:rsid w:val="00EA51F8"/>
    <w:rsid w:val="00EA563D"/>
    <w:rsid w:val="00EA57E7"/>
    <w:rsid w:val="00EA588A"/>
    <w:rsid w:val="00EA6D01"/>
    <w:rsid w:val="00EA7347"/>
    <w:rsid w:val="00EA79EC"/>
    <w:rsid w:val="00EB04EE"/>
    <w:rsid w:val="00EB2272"/>
    <w:rsid w:val="00EB2A77"/>
    <w:rsid w:val="00EB2EB4"/>
    <w:rsid w:val="00EB324B"/>
    <w:rsid w:val="00EB37C5"/>
    <w:rsid w:val="00EB3DB7"/>
    <w:rsid w:val="00EB3F3F"/>
    <w:rsid w:val="00EB406F"/>
    <w:rsid w:val="00EB4855"/>
    <w:rsid w:val="00EB4C02"/>
    <w:rsid w:val="00EB56B8"/>
    <w:rsid w:val="00EB6FC5"/>
    <w:rsid w:val="00EB7671"/>
    <w:rsid w:val="00EB7DFC"/>
    <w:rsid w:val="00EC1069"/>
    <w:rsid w:val="00EC18E7"/>
    <w:rsid w:val="00EC3028"/>
    <w:rsid w:val="00EC3AF0"/>
    <w:rsid w:val="00EC3F07"/>
    <w:rsid w:val="00EC3FAA"/>
    <w:rsid w:val="00EC44FB"/>
    <w:rsid w:val="00EC4D8B"/>
    <w:rsid w:val="00EC4DD0"/>
    <w:rsid w:val="00EC648F"/>
    <w:rsid w:val="00EC760E"/>
    <w:rsid w:val="00EC79E6"/>
    <w:rsid w:val="00ED0DC8"/>
    <w:rsid w:val="00ED1E6E"/>
    <w:rsid w:val="00ED3E4E"/>
    <w:rsid w:val="00ED3F38"/>
    <w:rsid w:val="00ED409D"/>
    <w:rsid w:val="00ED4E88"/>
    <w:rsid w:val="00ED5643"/>
    <w:rsid w:val="00ED6F1A"/>
    <w:rsid w:val="00ED7D97"/>
    <w:rsid w:val="00EE06C0"/>
    <w:rsid w:val="00EE07D0"/>
    <w:rsid w:val="00EE104B"/>
    <w:rsid w:val="00EE151A"/>
    <w:rsid w:val="00EE18F0"/>
    <w:rsid w:val="00EE1C9A"/>
    <w:rsid w:val="00EE3008"/>
    <w:rsid w:val="00EE3330"/>
    <w:rsid w:val="00EE3D0E"/>
    <w:rsid w:val="00EE3E13"/>
    <w:rsid w:val="00EE41DD"/>
    <w:rsid w:val="00EE44AA"/>
    <w:rsid w:val="00EE558D"/>
    <w:rsid w:val="00EE5628"/>
    <w:rsid w:val="00EE65D4"/>
    <w:rsid w:val="00EE65FC"/>
    <w:rsid w:val="00EE68F2"/>
    <w:rsid w:val="00EE69E8"/>
    <w:rsid w:val="00EE71BA"/>
    <w:rsid w:val="00EE7DE9"/>
    <w:rsid w:val="00EF0114"/>
    <w:rsid w:val="00EF0601"/>
    <w:rsid w:val="00EF0878"/>
    <w:rsid w:val="00EF0CED"/>
    <w:rsid w:val="00EF0E25"/>
    <w:rsid w:val="00EF1908"/>
    <w:rsid w:val="00EF252B"/>
    <w:rsid w:val="00EF297F"/>
    <w:rsid w:val="00EF2DA3"/>
    <w:rsid w:val="00EF30E6"/>
    <w:rsid w:val="00EF34A8"/>
    <w:rsid w:val="00EF39DC"/>
    <w:rsid w:val="00EF42EF"/>
    <w:rsid w:val="00EF5998"/>
    <w:rsid w:val="00EF6304"/>
    <w:rsid w:val="00EF6461"/>
    <w:rsid w:val="00EF669D"/>
    <w:rsid w:val="00EF6B5E"/>
    <w:rsid w:val="00EF74D9"/>
    <w:rsid w:val="00EF7C6C"/>
    <w:rsid w:val="00F002D2"/>
    <w:rsid w:val="00F0095B"/>
    <w:rsid w:val="00F00A3B"/>
    <w:rsid w:val="00F01A26"/>
    <w:rsid w:val="00F024CF"/>
    <w:rsid w:val="00F03EF7"/>
    <w:rsid w:val="00F04D86"/>
    <w:rsid w:val="00F06C3E"/>
    <w:rsid w:val="00F075EB"/>
    <w:rsid w:val="00F07708"/>
    <w:rsid w:val="00F07EA9"/>
    <w:rsid w:val="00F07FED"/>
    <w:rsid w:val="00F10312"/>
    <w:rsid w:val="00F117DC"/>
    <w:rsid w:val="00F12A53"/>
    <w:rsid w:val="00F1328A"/>
    <w:rsid w:val="00F13C79"/>
    <w:rsid w:val="00F141D5"/>
    <w:rsid w:val="00F14605"/>
    <w:rsid w:val="00F14F6B"/>
    <w:rsid w:val="00F155E9"/>
    <w:rsid w:val="00F15E29"/>
    <w:rsid w:val="00F179E2"/>
    <w:rsid w:val="00F22219"/>
    <w:rsid w:val="00F222A5"/>
    <w:rsid w:val="00F22712"/>
    <w:rsid w:val="00F2296E"/>
    <w:rsid w:val="00F22A0E"/>
    <w:rsid w:val="00F23E9C"/>
    <w:rsid w:val="00F24080"/>
    <w:rsid w:val="00F24202"/>
    <w:rsid w:val="00F2569F"/>
    <w:rsid w:val="00F25B1F"/>
    <w:rsid w:val="00F25FEB"/>
    <w:rsid w:val="00F260EE"/>
    <w:rsid w:val="00F268F2"/>
    <w:rsid w:val="00F26EE2"/>
    <w:rsid w:val="00F27BB8"/>
    <w:rsid w:val="00F27CB1"/>
    <w:rsid w:val="00F30C8A"/>
    <w:rsid w:val="00F318C1"/>
    <w:rsid w:val="00F324EB"/>
    <w:rsid w:val="00F32C1E"/>
    <w:rsid w:val="00F333AA"/>
    <w:rsid w:val="00F33DE2"/>
    <w:rsid w:val="00F33F69"/>
    <w:rsid w:val="00F34685"/>
    <w:rsid w:val="00F34909"/>
    <w:rsid w:val="00F34B07"/>
    <w:rsid w:val="00F34FFF"/>
    <w:rsid w:val="00F35234"/>
    <w:rsid w:val="00F35B94"/>
    <w:rsid w:val="00F36803"/>
    <w:rsid w:val="00F36B21"/>
    <w:rsid w:val="00F36B71"/>
    <w:rsid w:val="00F373C2"/>
    <w:rsid w:val="00F379D7"/>
    <w:rsid w:val="00F4087B"/>
    <w:rsid w:val="00F40ADC"/>
    <w:rsid w:val="00F40CD0"/>
    <w:rsid w:val="00F410CA"/>
    <w:rsid w:val="00F41279"/>
    <w:rsid w:val="00F41642"/>
    <w:rsid w:val="00F41E72"/>
    <w:rsid w:val="00F428DB"/>
    <w:rsid w:val="00F42AFB"/>
    <w:rsid w:val="00F42CBE"/>
    <w:rsid w:val="00F43443"/>
    <w:rsid w:val="00F439B9"/>
    <w:rsid w:val="00F43F48"/>
    <w:rsid w:val="00F44D31"/>
    <w:rsid w:val="00F45104"/>
    <w:rsid w:val="00F45217"/>
    <w:rsid w:val="00F45B91"/>
    <w:rsid w:val="00F46876"/>
    <w:rsid w:val="00F47285"/>
    <w:rsid w:val="00F475CE"/>
    <w:rsid w:val="00F50035"/>
    <w:rsid w:val="00F50D30"/>
    <w:rsid w:val="00F50F83"/>
    <w:rsid w:val="00F516C3"/>
    <w:rsid w:val="00F51741"/>
    <w:rsid w:val="00F51EB8"/>
    <w:rsid w:val="00F51FA4"/>
    <w:rsid w:val="00F525B6"/>
    <w:rsid w:val="00F53F61"/>
    <w:rsid w:val="00F54E79"/>
    <w:rsid w:val="00F55CAA"/>
    <w:rsid w:val="00F56244"/>
    <w:rsid w:val="00F56CE2"/>
    <w:rsid w:val="00F5726F"/>
    <w:rsid w:val="00F603B5"/>
    <w:rsid w:val="00F60BDD"/>
    <w:rsid w:val="00F60BED"/>
    <w:rsid w:val="00F61C9C"/>
    <w:rsid w:val="00F62A83"/>
    <w:rsid w:val="00F63463"/>
    <w:rsid w:val="00F63D77"/>
    <w:rsid w:val="00F645A2"/>
    <w:rsid w:val="00F6461D"/>
    <w:rsid w:val="00F64689"/>
    <w:rsid w:val="00F64831"/>
    <w:rsid w:val="00F64851"/>
    <w:rsid w:val="00F64D4F"/>
    <w:rsid w:val="00F65758"/>
    <w:rsid w:val="00F65C0A"/>
    <w:rsid w:val="00F66684"/>
    <w:rsid w:val="00F66D46"/>
    <w:rsid w:val="00F67B51"/>
    <w:rsid w:val="00F67DF3"/>
    <w:rsid w:val="00F71016"/>
    <w:rsid w:val="00F71766"/>
    <w:rsid w:val="00F71861"/>
    <w:rsid w:val="00F719C5"/>
    <w:rsid w:val="00F72AB7"/>
    <w:rsid w:val="00F7331D"/>
    <w:rsid w:val="00F73366"/>
    <w:rsid w:val="00F741EF"/>
    <w:rsid w:val="00F7459C"/>
    <w:rsid w:val="00F7481A"/>
    <w:rsid w:val="00F74D97"/>
    <w:rsid w:val="00F7615C"/>
    <w:rsid w:val="00F76619"/>
    <w:rsid w:val="00F766CD"/>
    <w:rsid w:val="00F768FF"/>
    <w:rsid w:val="00F77097"/>
    <w:rsid w:val="00F771FD"/>
    <w:rsid w:val="00F77416"/>
    <w:rsid w:val="00F77C04"/>
    <w:rsid w:val="00F801F0"/>
    <w:rsid w:val="00F8175F"/>
    <w:rsid w:val="00F8273F"/>
    <w:rsid w:val="00F8377A"/>
    <w:rsid w:val="00F83A30"/>
    <w:rsid w:val="00F83F7A"/>
    <w:rsid w:val="00F83FAC"/>
    <w:rsid w:val="00F84038"/>
    <w:rsid w:val="00F85CAA"/>
    <w:rsid w:val="00F86496"/>
    <w:rsid w:val="00F86629"/>
    <w:rsid w:val="00F86A2B"/>
    <w:rsid w:val="00F86CB6"/>
    <w:rsid w:val="00F86EFC"/>
    <w:rsid w:val="00F87E62"/>
    <w:rsid w:val="00F905F5"/>
    <w:rsid w:val="00F9218A"/>
    <w:rsid w:val="00F92E1D"/>
    <w:rsid w:val="00F93AAD"/>
    <w:rsid w:val="00F9440B"/>
    <w:rsid w:val="00F94A14"/>
    <w:rsid w:val="00F94D15"/>
    <w:rsid w:val="00F95A1E"/>
    <w:rsid w:val="00F95DDB"/>
    <w:rsid w:val="00FA0891"/>
    <w:rsid w:val="00FA0E72"/>
    <w:rsid w:val="00FA166A"/>
    <w:rsid w:val="00FA1822"/>
    <w:rsid w:val="00FA1CD7"/>
    <w:rsid w:val="00FA1E4A"/>
    <w:rsid w:val="00FA23EE"/>
    <w:rsid w:val="00FA362C"/>
    <w:rsid w:val="00FA3D20"/>
    <w:rsid w:val="00FA3E01"/>
    <w:rsid w:val="00FA579D"/>
    <w:rsid w:val="00FA5B22"/>
    <w:rsid w:val="00FA71E8"/>
    <w:rsid w:val="00FA7445"/>
    <w:rsid w:val="00FA75E4"/>
    <w:rsid w:val="00FA7681"/>
    <w:rsid w:val="00FA76F1"/>
    <w:rsid w:val="00FA789C"/>
    <w:rsid w:val="00FB1341"/>
    <w:rsid w:val="00FB13A9"/>
    <w:rsid w:val="00FB1A34"/>
    <w:rsid w:val="00FB2D55"/>
    <w:rsid w:val="00FB309C"/>
    <w:rsid w:val="00FB3295"/>
    <w:rsid w:val="00FB3AA8"/>
    <w:rsid w:val="00FB43DE"/>
    <w:rsid w:val="00FB463B"/>
    <w:rsid w:val="00FB4C7B"/>
    <w:rsid w:val="00FB512B"/>
    <w:rsid w:val="00FB666C"/>
    <w:rsid w:val="00FB70FF"/>
    <w:rsid w:val="00FB727B"/>
    <w:rsid w:val="00FC00DC"/>
    <w:rsid w:val="00FC02BB"/>
    <w:rsid w:val="00FC0338"/>
    <w:rsid w:val="00FC0DC1"/>
    <w:rsid w:val="00FC1981"/>
    <w:rsid w:val="00FC25AD"/>
    <w:rsid w:val="00FC2A26"/>
    <w:rsid w:val="00FC37D8"/>
    <w:rsid w:val="00FC3ACA"/>
    <w:rsid w:val="00FC3F3D"/>
    <w:rsid w:val="00FC3FDC"/>
    <w:rsid w:val="00FC49A2"/>
    <w:rsid w:val="00FC49AE"/>
    <w:rsid w:val="00FC4ED9"/>
    <w:rsid w:val="00FC4F92"/>
    <w:rsid w:val="00FC50E0"/>
    <w:rsid w:val="00FC5276"/>
    <w:rsid w:val="00FC5517"/>
    <w:rsid w:val="00FC56FE"/>
    <w:rsid w:val="00FC5712"/>
    <w:rsid w:val="00FC5CA1"/>
    <w:rsid w:val="00FC677A"/>
    <w:rsid w:val="00FC683D"/>
    <w:rsid w:val="00FC6BCA"/>
    <w:rsid w:val="00FC7FAF"/>
    <w:rsid w:val="00FD0016"/>
    <w:rsid w:val="00FD01F9"/>
    <w:rsid w:val="00FD0C81"/>
    <w:rsid w:val="00FD0FA0"/>
    <w:rsid w:val="00FD397A"/>
    <w:rsid w:val="00FD5E2E"/>
    <w:rsid w:val="00FD5ED1"/>
    <w:rsid w:val="00FD6B92"/>
    <w:rsid w:val="00FD7765"/>
    <w:rsid w:val="00FD7F22"/>
    <w:rsid w:val="00FE161E"/>
    <w:rsid w:val="00FE1F6D"/>
    <w:rsid w:val="00FE3458"/>
    <w:rsid w:val="00FE3A46"/>
    <w:rsid w:val="00FE4319"/>
    <w:rsid w:val="00FE46DD"/>
    <w:rsid w:val="00FE5DAE"/>
    <w:rsid w:val="00FE606D"/>
    <w:rsid w:val="00FE6D37"/>
    <w:rsid w:val="00FE6D57"/>
    <w:rsid w:val="00FE7445"/>
    <w:rsid w:val="00FF014C"/>
    <w:rsid w:val="00FF045A"/>
    <w:rsid w:val="00FF07AA"/>
    <w:rsid w:val="00FF0DD0"/>
    <w:rsid w:val="00FF18D2"/>
    <w:rsid w:val="00FF19C3"/>
    <w:rsid w:val="00FF1EE7"/>
    <w:rsid w:val="00FF267B"/>
    <w:rsid w:val="00FF2839"/>
    <w:rsid w:val="00FF3039"/>
    <w:rsid w:val="00FF3684"/>
    <w:rsid w:val="00FF44DA"/>
    <w:rsid w:val="00FF4685"/>
    <w:rsid w:val="00FF538C"/>
    <w:rsid w:val="00FF57DE"/>
    <w:rsid w:val="00FF6546"/>
    <w:rsid w:val="00FF72CA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7F3D6"/>
  <w15:docId w15:val="{E49DDF7F-29A8-442B-B482-065B619D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B9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9B1B9F"/>
    <w:pPr>
      <w:numPr>
        <w:numId w:val="1"/>
      </w:numPr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B9F"/>
    <w:rPr>
      <w:rFonts w:ascii="Arial" w:hAnsi="Arial" w:cs="Arial"/>
      <w:b/>
      <w:bCs/>
      <w:color w:val="000080"/>
      <w:sz w:val="22"/>
      <w:szCs w:val="22"/>
      <w:lang w:eastAsia="zh-CN"/>
    </w:rPr>
  </w:style>
  <w:style w:type="table" w:styleId="a3">
    <w:name w:val="Table Grid"/>
    <w:basedOn w:val="a1"/>
    <w:uiPriority w:val="59"/>
    <w:rsid w:val="001A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жатый влево"/>
    <w:basedOn w:val="a"/>
    <w:next w:val="a"/>
    <w:uiPriority w:val="99"/>
    <w:rsid w:val="006A3BCD"/>
    <w:pPr>
      <w:suppressAutoHyphens w:val="0"/>
      <w:overflowPunct/>
      <w:autoSpaceDN w:val="0"/>
      <w:adjustRightInd w:val="0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225D4"/>
    <w:rPr>
      <w:sz w:val="24"/>
      <w:szCs w:val="24"/>
    </w:rPr>
  </w:style>
  <w:style w:type="character" w:styleId="a6">
    <w:name w:val="Hyperlink"/>
    <w:basedOn w:val="a0"/>
    <w:uiPriority w:val="99"/>
    <w:unhideWhenUsed/>
    <w:rsid w:val="002225D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4A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A3D"/>
    <w:rPr>
      <w:rFonts w:ascii="Tahoma" w:hAnsi="Tahoma" w:cs="Tahoma"/>
      <w:sz w:val="16"/>
      <w:szCs w:val="16"/>
      <w:lang w:eastAsia="zh-CN"/>
    </w:rPr>
  </w:style>
  <w:style w:type="character" w:customStyle="1" w:styleId="a9">
    <w:name w:val="Гипертекстовая ссылка"/>
    <w:basedOn w:val="a0"/>
    <w:uiPriority w:val="99"/>
    <w:rsid w:val="005748B9"/>
    <w:rPr>
      <w:color w:val="106BBE"/>
    </w:rPr>
  </w:style>
  <w:style w:type="paragraph" w:styleId="aa">
    <w:name w:val="footnote text"/>
    <w:basedOn w:val="a"/>
    <w:link w:val="ab"/>
    <w:uiPriority w:val="99"/>
    <w:rsid w:val="00CB75DF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CB75DF"/>
  </w:style>
  <w:style w:type="character" w:styleId="ac">
    <w:name w:val="footnote reference"/>
    <w:aliases w:val="текст сноски"/>
    <w:basedOn w:val="a0"/>
    <w:uiPriority w:val="99"/>
    <w:rsid w:val="00CB75DF"/>
    <w:rPr>
      <w:rFonts w:ascii="Verdana" w:hAnsi="Verdana"/>
      <w:vertAlign w:val="superscript"/>
      <w:lang w:val="en-US" w:eastAsia="en-US" w:bidi="ar-SA"/>
    </w:rPr>
  </w:style>
  <w:style w:type="paragraph" w:styleId="ad">
    <w:name w:val="List Paragraph"/>
    <w:basedOn w:val="a"/>
    <w:uiPriority w:val="34"/>
    <w:qFormat/>
    <w:rsid w:val="00AC4308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508F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508FC"/>
    <w:rPr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0508F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508FC"/>
    <w:rPr>
      <w:lang w:eastAsia="zh-CN"/>
    </w:rPr>
  </w:style>
  <w:style w:type="character" w:customStyle="1" w:styleId="af2">
    <w:name w:val="Цветовое выделение"/>
    <w:uiPriority w:val="99"/>
    <w:rsid w:val="00CA103B"/>
    <w:rPr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CA103B"/>
    <w:pPr>
      <w:suppressAutoHyphens w:val="0"/>
      <w:overflowPunct/>
      <w:autoSpaceDN w:val="0"/>
      <w:adjustRightInd w:val="0"/>
      <w:ind w:left="1612" w:hanging="892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750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EB4C02"/>
  </w:style>
  <w:style w:type="character" w:customStyle="1" w:styleId="apple-converted-space">
    <w:name w:val="apple-converted-space"/>
    <w:basedOn w:val="a0"/>
    <w:rsid w:val="00EB4C02"/>
  </w:style>
  <w:style w:type="paragraph" w:styleId="2">
    <w:name w:val="Body Text Indent 2"/>
    <w:basedOn w:val="a"/>
    <w:link w:val="20"/>
    <w:uiPriority w:val="99"/>
    <w:unhideWhenUsed/>
    <w:rsid w:val="00EB7DF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B7DFC"/>
    <w:rPr>
      <w:lang w:eastAsia="zh-CN"/>
    </w:rPr>
  </w:style>
  <w:style w:type="paragraph" w:customStyle="1" w:styleId="ConsNormal">
    <w:name w:val="ConsNormal"/>
    <w:rsid w:val="00EB40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f4">
    <w:name w:val="Title"/>
    <w:basedOn w:val="a"/>
    <w:next w:val="a"/>
    <w:link w:val="af5"/>
    <w:qFormat/>
    <w:rsid w:val="00FC0D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Заголовок Знак"/>
    <w:basedOn w:val="a0"/>
    <w:link w:val="af4"/>
    <w:rsid w:val="00FC0D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f6">
    <w:name w:val="Body Text Indent"/>
    <w:basedOn w:val="a"/>
    <w:link w:val="af7"/>
    <w:unhideWhenUsed/>
    <w:rsid w:val="00313BC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313BCE"/>
    <w:rPr>
      <w:lang w:eastAsia="zh-CN"/>
    </w:rPr>
  </w:style>
  <w:style w:type="character" w:styleId="af8">
    <w:name w:val="Emphasis"/>
    <w:basedOn w:val="a0"/>
    <w:uiPriority w:val="20"/>
    <w:qFormat/>
    <w:rsid w:val="00665362"/>
    <w:rPr>
      <w:i/>
      <w:iCs/>
    </w:rPr>
  </w:style>
  <w:style w:type="paragraph" w:styleId="21">
    <w:name w:val="Body Text First Indent 2"/>
    <w:basedOn w:val="af6"/>
    <w:link w:val="22"/>
    <w:uiPriority w:val="99"/>
    <w:unhideWhenUsed/>
    <w:rsid w:val="00FF74C2"/>
    <w:pPr>
      <w:spacing w:after="0"/>
      <w:ind w:left="360" w:firstLine="360"/>
    </w:pPr>
  </w:style>
  <w:style w:type="character" w:customStyle="1" w:styleId="22">
    <w:name w:val="Красная строка 2 Знак"/>
    <w:basedOn w:val="af7"/>
    <w:link w:val="21"/>
    <w:uiPriority w:val="99"/>
    <w:rsid w:val="00FF74C2"/>
    <w:rPr>
      <w:lang w:eastAsia="zh-CN"/>
    </w:rPr>
  </w:style>
  <w:style w:type="paragraph" w:styleId="af9">
    <w:name w:val="No Spacing"/>
    <w:uiPriority w:val="1"/>
    <w:qFormat/>
    <w:rsid w:val="009D012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5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0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BAF2C-10E9-4747-A039-30DF690E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7514</TotalTime>
  <Pages>12</Pages>
  <Words>4390</Words>
  <Characters>25029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11-3</cp:lastModifiedBy>
  <cp:revision>161</cp:revision>
  <cp:lastPrinted>2023-12-19T08:59:00Z</cp:lastPrinted>
  <dcterms:created xsi:type="dcterms:W3CDTF">2019-11-29T03:06:00Z</dcterms:created>
  <dcterms:modified xsi:type="dcterms:W3CDTF">2023-12-19T09:52:00Z</dcterms:modified>
</cp:coreProperties>
</file>